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2DC1" w:rsidR="6F832732" w:rsidP="2AD363B8" w:rsidRDefault="6F832732" w14:paraId="66EF1838" w14:textId="7174FAB0">
      <w:pPr>
        <w:pStyle w:val="BodyText"/>
        <w:jc w:val="center"/>
        <w:rPr>
          <w:rFonts w:ascii="Calibri" w:hAnsi="Calibri" w:cs="Calibri" w:asciiTheme="minorAscii" w:hAnsiTheme="minorAscii" w:cstheme="minorAscii"/>
          <w:b w:val="1"/>
          <w:bCs w:val="1"/>
          <w:color w:val="0070C0"/>
          <w:sz w:val="32"/>
          <w:szCs w:val="32"/>
        </w:rPr>
      </w:pPr>
      <w:r w:rsidRPr="2AD363B8" w:rsidR="7EFD0F31">
        <w:rPr>
          <w:rFonts w:ascii="Calibri" w:hAnsi="Calibri" w:cs="Calibri" w:asciiTheme="minorAscii" w:hAnsiTheme="minorAscii" w:cstheme="minorAscii"/>
          <w:b w:val="1"/>
          <w:bCs w:val="1"/>
          <w:color w:val="0070C0"/>
          <w:sz w:val="32"/>
          <w:szCs w:val="32"/>
        </w:rPr>
        <w:t xml:space="preserve"> 9 </w:t>
      </w:r>
      <w:r w:rsidRPr="2AD363B8" w:rsidR="2133DFDF">
        <w:rPr>
          <w:rFonts w:ascii="Calibri" w:hAnsi="Calibri" w:cs="Calibri" w:asciiTheme="minorAscii" w:hAnsiTheme="minorAscii" w:cstheme="minorAscii"/>
          <w:b w:val="1"/>
          <w:bCs w:val="1"/>
          <w:color w:val="0070C0"/>
          <w:sz w:val="32"/>
          <w:szCs w:val="32"/>
        </w:rPr>
        <w:t xml:space="preserve">Fully Funded </w:t>
      </w:r>
      <w:r w:rsidRPr="2AD363B8" w:rsidR="0046747D">
        <w:rPr>
          <w:rFonts w:ascii="Calibri" w:hAnsi="Calibri" w:cs="Calibri" w:asciiTheme="minorAscii" w:hAnsiTheme="minorAscii" w:cstheme="minorAscii"/>
          <w:b w:val="1"/>
          <w:bCs w:val="1"/>
          <w:color w:val="0070C0"/>
          <w:sz w:val="32"/>
          <w:szCs w:val="32"/>
        </w:rPr>
        <w:t>PhD Scholarship</w:t>
      </w:r>
      <w:r w:rsidRPr="2AD363B8" w:rsidR="1F024EE9">
        <w:rPr>
          <w:rFonts w:ascii="Calibri" w:hAnsi="Calibri" w:cs="Calibri" w:asciiTheme="minorAscii" w:hAnsiTheme="minorAscii" w:cstheme="minorAscii"/>
          <w:b w:val="1"/>
          <w:bCs w:val="1"/>
          <w:color w:val="0070C0"/>
          <w:sz w:val="32"/>
          <w:szCs w:val="32"/>
        </w:rPr>
        <w:t>s</w:t>
      </w:r>
    </w:p>
    <w:p w:rsidR="006C13FA" w:rsidP="006C13FA" w:rsidRDefault="006C13FA" w14:paraId="7EA24D1B" w14:textId="77777777">
      <w:pPr>
        <w:spacing w:before="240" w:after="240"/>
        <w:rPr>
          <w:b/>
          <w:bCs/>
        </w:rPr>
      </w:pPr>
      <w:r>
        <w:rPr>
          <w:b/>
          <w:bCs/>
        </w:rPr>
        <w:t>PhD studentships available in a multi-institutional, interdisciplinary national centre for data science and AI funded by Research Ireland.</w:t>
      </w:r>
    </w:p>
    <w:p w:rsidR="006C13FA" w:rsidP="006C13FA" w:rsidRDefault="006C13FA" w14:paraId="33750071" w14:textId="77777777">
      <w:pPr>
        <w:spacing w:before="240" w:after="240"/>
      </w:pPr>
      <w:r>
        <w:t>Applications are invited for a cohort of 9 PhD studentships in University of Galway as part of a multi-institutional interdisciplinary national centre for data science and AI funded by Research Ireland. These studentships are available through a cohort-based PhD training programme across a suite of research themes: foundational methods, translational methods, data &amp; processing, people-centred AI, democratic governance, society &amp; culture and health. Applications are sought from a broad range of graduates in arts &amp; humanities, business and education, computer science, engineering, health sciences, life science &amp; environment, mathematics &amp; statistics and social science &amp; law.</w:t>
      </w:r>
    </w:p>
    <w:p w:rsidR="006C13FA" w:rsidP="006C13FA" w:rsidRDefault="006C13FA" w14:paraId="2A9EBDA7" w14:textId="77777777">
      <w:pPr>
        <w:spacing w:before="240" w:after="240"/>
      </w:pPr>
      <w:r>
        <w:t xml:space="preserve">Alongside their individual PhD research, students will benefit from a structured, cohort-based PhD training programme. This programme will include transferable skills training (e.g., communication skills, ethics, and entrepreneurship), group activities (e.g., hackathons and spin-out sprints), training on domain-specific topics (e.g., machine learning, statistics, data management, programming, qualitative and digital policy methods), and peer-led learning opportunities (e.g., research seminars, peer-designed workshops, and reading groups). Dedicated career and skills development activities will also be offered. </w:t>
      </w:r>
    </w:p>
    <w:p w:rsidR="006C13FA" w:rsidP="006C13FA" w:rsidRDefault="006C13FA" w14:paraId="26DE77E7" w14:textId="77777777">
      <w:r>
        <w:t xml:space="preserve">Students will benefit from extensive engagement with industry and public service partners and from an enrichment experience e.g., industry training placements, an academic research visit to an internationally renowned collaborating institution, or other similar activities. This experience will equip graduates with the knowledge and skills necessary to thrive in academia, industry, and public service.  </w:t>
      </w:r>
    </w:p>
    <w:p w:rsidR="006C13FA" w:rsidP="006C13FA" w:rsidRDefault="006C13FA" w14:paraId="3FAA904A" w14:textId="77777777"/>
    <w:p w:rsidR="006C13FA" w:rsidP="006C13FA" w:rsidRDefault="006C13FA" w14:paraId="0D6E49A4" w14:textId="77777777">
      <w:r>
        <w:rPr>
          <w:b/>
          <w:bCs/>
        </w:rPr>
        <w:t>Funding:</w:t>
      </w:r>
    </w:p>
    <w:p w:rsidRPr="00FF27E2" w:rsidR="006C13FA" w:rsidP="2AD363B8" w:rsidRDefault="006C13FA" w14:paraId="5B0BDB7D" w14:textId="77777777">
      <w:pPr>
        <w:spacing w:before="240" w:after="240"/>
        <w:rPr>
          <w:color w:val="auto"/>
        </w:rPr>
      </w:pPr>
      <w:r w:rsidRPr="2AD363B8" w:rsidR="006C13FA">
        <w:rPr>
          <w:color w:val="auto"/>
        </w:rPr>
        <w:t>Studentships provide a s</w:t>
      </w:r>
      <w:r w:rsidRPr="2AD363B8" w:rsidR="006C13FA">
        <w:rPr>
          <w:color w:val="auto"/>
          <w:shd w:val="clear" w:color="auto" w:fill="F9F9F9"/>
        </w:rPr>
        <w:t>tipend of €25,000 per year for four years (tax free) with additional funds available to support</w:t>
      </w:r>
      <w:r w:rsidRPr="2AD363B8" w:rsidR="006C13FA">
        <w:rPr>
          <w:color w:val="auto"/>
        </w:rPr>
        <w:t xml:space="preserve"> e.g., conference attendance and training activities.</w:t>
      </w:r>
      <w:r w:rsidRPr="2AD363B8" w:rsidR="006C13FA">
        <w:rPr>
          <w:color w:val="auto"/>
          <w:shd w:val="clear" w:color="auto" w:fill="F9F9F9"/>
        </w:rPr>
        <w:t xml:space="preserve"> Fees for EU students will be covered automatically, </w:t>
      </w:r>
      <w:r w:rsidRPr="2AD363B8" w:rsidR="006C13FA">
        <w:rPr>
          <w:color w:val="auto"/>
        </w:rPr>
        <w:t>while non-EU students may apply for an international fee waiver</w:t>
      </w:r>
      <w:r w:rsidRPr="2AD363B8" w:rsidR="006C13FA">
        <w:rPr>
          <w:color w:val="auto"/>
          <w:shd w:val="clear" w:color="auto" w:fill="F9F9F9"/>
        </w:rPr>
        <w:t xml:space="preserve">. </w:t>
      </w:r>
    </w:p>
    <w:p w:rsidRPr="00FF27E2" w:rsidR="006C13FA" w:rsidP="006C13FA" w:rsidRDefault="006C13FA" w14:paraId="70F02C1D" w14:textId="77777777">
      <w:pPr>
        <w:spacing w:before="240" w:after="240"/>
      </w:pPr>
      <w:r w:rsidRPr="00FF27E2">
        <w:rPr>
          <w:b/>
          <w:bCs/>
        </w:rPr>
        <w:t>Application process:</w:t>
      </w:r>
    </w:p>
    <w:p w:rsidRPr="00FF27E2" w:rsidR="006C13FA" w:rsidP="006C13FA" w:rsidRDefault="006C13FA" w14:paraId="48D94F58" w14:textId="77777777">
      <w:r w:rsidRPr="00FF27E2">
        <w:t xml:space="preserve">We are committed to equality, diversity, and inclusion </w:t>
      </w:r>
      <w:r w:rsidRPr="00FF27E2">
        <w:rPr>
          <w:shd w:val="clear" w:color="auto" w:fill="F9F9F9"/>
        </w:rPr>
        <w:t>(EDI)</w:t>
      </w:r>
      <w:r w:rsidRPr="00FF27E2">
        <w:t xml:space="preserve"> and particularly encourage applications from under-represented groups.</w:t>
      </w:r>
    </w:p>
    <w:p w:rsidR="006C13FA" w:rsidP="006C13FA" w:rsidRDefault="006C13FA" w14:paraId="53C5B1B8" w14:textId="77777777">
      <w:pPr>
        <w:spacing w:before="240" w:after="240"/>
      </w:pPr>
      <w:r w:rsidRPr="00FF27E2">
        <w:t>We are currently recruiting for the September</w:t>
      </w:r>
      <w:r>
        <w:t xml:space="preserve"> 2026 intake. Applications, which should be submitted </w:t>
      </w:r>
      <w:hyperlink r:id="rId13">
        <w:r>
          <w:rPr>
            <w:color w:val="1155CC"/>
            <w:u w:val="single"/>
          </w:rPr>
          <w:t>here</w:t>
        </w:r>
      </w:hyperlink>
      <w:r>
        <w:t>, is now open until all positions are filled. Interviews are provisionally scheduled to take place in June/July/August with decisions soon after.</w:t>
      </w:r>
    </w:p>
    <w:p w:rsidR="006C13FA" w:rsidP="006C13FA" w:rsidRDefault="006C13FA" w14:paraId="623FB602" w14:textId="77777777">
      <w:pPr>
        <w:spacing w:before="240" w:after="240"/>
      </w:pPr>
      <w:r>
        <w:rPr>
          <w:highlight w:val="white"/>
        </w:rPr>
        <w:lastRenderedPageBreak/>
        <w:t>Due to the large number of applications received, only applicants invited to interview will receive an email response.</w:t>
      </w:r>
    </w:p>
    <w:p w:rsidR="006C13FA" w:rsidP="006C13FA" w:rsidRDefault="006C13FA" w14:paraId="41366695" w14:textId="77777777">
      <w:pPr>
        <w:spacing w:before="240" w:after="240"/>
      </w:pPr>
      <w:r>
        <w:rPr>
          <w:highlight w:val="white"/>
        </w:rPr>
        <w:t xml:space="preserve">Please note that applicants who are invited to interview and are successful, will have to subsequently apply to </w:t>
      </w:r>
      <w:r>
        <w:t>and be</w:t>
      </w:r>
      <w:r w:rsidRPr="00FF27E2">
        <w:t xml:space="preserve"> admitted to the </w:t>
      </w:r>
      <w:r>
        <w:t xml:space="preserve">relevant </w:t>
      </w:r>
      <w:r w:rsidRPr="00FF27E2">
        <w:t>PhD programme, please consult</w:t>
      </w:r>
      <w:r>
        <w:t xml:space="preserve"> </w:t>
      </w:r>
      <w:r w:rsidRPr="00FF27E2">
        <w:t>https://www.universityofgalway.ie/courses/research-postgraduate-programmes/research-phd/</w:t>
      </w:r>
    </w:p>
    <w:p w:rsidRPr="00FD6CEB" w:rsidR="274238F6" w:rsidP="00FD6CEB" w:rsidRDefault="006C13FA" w14:paraId="45B3EC9D" w14:textId="49A087F4">
      <w:pPr>
        <w:spacing w:before="240" w:after="240"/>
      </w:pPr>
      <w:r>
        <w:t>For further information please contact edward.curry@universityofgalway.ie</w:t>
      </w:r>
    </w:p>
    <w:p w:rsidRPr="00B42DC1" w:rsidR="37695DDF" w:rsidP="00DF7D25" w:rsidRDefault="37695DDF" w14:paraId="659E228E" w14:textId="0A7FFE23">
      <w:pPr>
        <w:jc w:val="both"/>
        <w:outlineLvl w:val="0"/>
        <w:rPr>
          <w:rFonts w:asciiTheme="minorHAnsi" w:hAnsiTheme="minorHAnsi" w:cstheme="minorHAnsi"/>
          <w:b/>
          <w:bCs/>
          <w:color w:val="000000" w:themeColor="text1"/>
          <w:lang w:eastAsia="zh-CN"/>
        </w:rPr>
      </w:pPr>
      <w:r w:rsidRPr="00B42DC1">
        <w:rPr>
          <w:rFonts w:asciiTheme="minorHAnsi" w:hAnsiTheme="minorHAnsi" w:cstheme="minorHAnsi"/>
          <w:b/>
          <w:bCs/>
          <w:color w:val="000000" w:themeColor="text1"/>
          <w:lang w:eastAsia="zh-CN"/>
        </w:rPr>
        <w:t>Universit</w:t>
      </w:r>
      <w:r w:rsidR="00C232EA">
        <w:rPr>
          <w:rFonts w:asciiTheme="minorHAnsi" w:hAnsiTheme="minorHAnsi" w:cstheme="minorHAnsi"/>
          <w:b/>
          <w:bCs/>
          <w:color w:val="000000" w:themeColor="text1"/>
          <w:lang w:eastAsia="zh-CN"/>
        </w:rPr>
        <w:t>y of Galway</w:t>
      </w:r>
    </w:p>
    <w:p w:rsidRPr="00B42DC1" w:rsidR="00172206" w:rsidP="00C232EA" w:rsidRDefault="37695DDF" w14:paraId="2D2FB507" w14:textId="6A12475E">
      <w:pPr>
        <w:pStyle w:val="NormalWeb"/>
        <w:spacing w:before="0" w:beforeAutospacing="0" w:after="120" w:afterAutospacing="0"/>
        <w:rPr>
          <w:rFonts w:asciiTheme="minorHAnsi" w:hAnsiTheme="minorHAnsi" w:cstheme="minorHAnsi"/>
          <w:color w:val="auto"/>
          <w:lang w:val="en-US"/>
        </w:rPr>
      </w:pPr>
      <w:r w:rsidRPr="00B42DC1">
        <w:rPr>
          <w:rFonts w:asciiTheme="minorHAnsi" w:hAnsiTheme="minorHAnsi" w:cstheme="minorHAnsi"/>
          <w:color w:val="auto"/>
          <w:lang w:val="en-US"/>
        </w:rPr>
        <w:t xml:space="preserve">Located in the vibrant cultural city of Galway in the west of </w:t>
      </w:r>
      <w:r w:rsidRPr="00B42DC1" w:rsidR="00066EBA">
        <w:rPr>
          <w:rFonts w:asciiTheme="minorHAnsi" w:hAnsiTheme="minorHAnsi" w:cstheme="minorHAnsi"/>
          <w:color w:val="auto"/>
          <w:lang w:val="en-US"/>
        </w:rPr>
        <w:t>Ireland, the</w:t>
      </w:r>
      <w:r w:rsidRPr="00B42DC1" w:rsidR="00813792">
        <w:rPr>
          <w:rFonts w:asciiTheme="minorHAnsi" w:hAnsiTheme="minorHAnsi" w:cstheme="minorHAnsi"/>
          <w:color w:val="auto"/>
          <w:lang w:val="en-US"/>
        </w:rPr>
        <w:t xml:space="preserve"> </w:t>
      </w:r>
      <w:r w:rsidRPr="00B42DC1">
        <w:rPr>
          <w:rFonts w:asciiTheme="minorHAnsi" w:hAnsiTheme="minorHAnsi" w:cstheme="minorHAnsi"/>
          <w:color w:val="auto"/>
          <w:lang w:val="en-US"/>
        </w:rPr>
        <w:t xml:space="preserve">University of Galway has a distinguished reputation for teaching and </w:t>
      </w:r>
      <w:hyperlink w:history="1" r:id="rId14">
        <w:r w:rsidRPr="00C232EA">
          <w:rPr>
            <w:rStyle w:val="Hyperlink"/>
            <w:rFonts w:asciiTheme="minorHAnsi" w:hAnsiTheme="minorHAnsi" w:cstheme="minorHAnsi"/>
            <w:lang w:val="en-US"/>
          </w:rPr>
          <w:t>research excellence</w:t>
        </w:r>
      </w:hyperlink>
      <w:r w:rsidRPr="00B42DC1">
        <w:rPr>
          <w:rFonts w:asciiTheme="minorHAnsi" w:hAnsiTheme="minorHAnsi" w:cstheme="minorHAnsi"/>
          <w:color w:val="auto"/>
          <w:lang w:val="en-US"/>
        </w:rPr>
        <w:t xml:space="preserve"> </w:t>
      </w:r>
    </w:p>
    <w:p w:rsidR="00F8018D" w:rsidP="00FD6CEB" w:rsidRDefault="00880982" w14:paraId="5ED6A4A3" w14:textId="41EE2A90">
      <w:pPr>
        <w:spacing w:line="259" w:lineRule="auto"/>
        <w:rPr>
          <w:rFonts w:asciiTheme="minorHAnsi" w:hAnsiTheme="minorHAnsi" w:cstheme="minorHAnsi"/>
          <w:color w:val="000000" w:themeColor="text1"/>
          <w:lang w:eastAsia="zh-CN"/>
        </w:rPr>
      </w:pPr>
      <w:r w:rsidRPr="00B42DC1">
        <w:rPr>
          <w:rFonts w:asciiTheme="minorHAnsi" w:hAnsiTheme="minorHAnsi" w:cstheme="minorHAnsi"/>
          <w:color w:val="000000" w:themeColor="text1"/>
          <w:lang w:eastAsia="zh-CN"/>
        </w:rPr>
        <w:t xml:space="preserve">For information on moving to Ireland please see </w:t>
      </w:r>
      <w:hyperlink r:id="rId15">
        <w:r w:rsidRPr="00B42DC1">
          <w:rPr>
            <w:rStyle w:val="Hyperlink"/>
            <w:rFonts w:asciiTheme="minorHAnsi" w:hAnsiTheme="minorHAnsi" w:cstheme="minorHAnsi"/>
            <w:lang w:eastAsia="zh-CN"/>
          </w:rPr>
          <w:t>www.euraxess.ie</w:t>
        </w:r>
      </w:hyperlink>
      <w:r w:rsidRPr="00B42DC1">
        <w:rPr>
          <w:rFonts w:asciiTheme="minorHAnsi" w:hAnsiTheme="minorHAnsi" w:cstheme="minorHAnsi"/>
          <w:color w:val="000000" w:themeColor="text1"/>
          <w:lang w:eastAsia="zh-CN"/>
        </w:rPr>
        <w:t xml:space="preserve"> </w:t>
      </w:r>
    </w:p>
    <w:p w:rsidRPr="00FD6CEB" w:rsidR="00FD6CEB" w:rsidP="00FD6CEB" w:rsidRDefault="00FD6CEB" w14:paraId="2B00182A" w14:textId="77777777">
      <w:pPr>
        <w:spacing w:line="259" w:lineRule="auto"/>
        <w:rPr>
          <w:rFonts w:asciiTheme="minorHAnsi" w:hAnsiTheme="minorHAnsi" w:cstheme="minorHAnsi"/>
          <w:color w:val="000000" w:themeColor="text1"/>
          <w:lang w:eastAsia="zh-CN"/>
        </w:rPr>
      </w:pPr>
    </w:p>
    <w:p w:rsidRPr="007A2786" w:rsidR="009A30B2" w:rsidP="14773F94" w:rsidRDefault="00231DE1" w14:paraId="2D2FB520" w14:textId="2626072F">
      <w:pPr>
        <w:pStyle w:val="BodyText"/>
        <w:jc w:val="both"/>
        <w:rPr>
          <w:rFonts w:asciiTheme="minorHAnsi" w:hAnsiTheme="minorHAnsi" w:cstheme="minorHAnsi"/>
          <w:color w:val="000000" w:themeColor="text1"/>
          <w:sz w:val="24"/>
          <w:szCs w:val="24"/>
        </w:rPr>
      </w:pPr>
      <w:r w:rsidRPr="007A2786">
        <w:rPr>
          <w:rFonts w:asciiTheme="minorHAnsi" w:hAnsiTheme="minorHAnsi" w:cstheme="minorHAnsi"/>
          <w:b/>
          <w:color w:val="000000" w:themeColor="text1"/>
          <w:sz w:val="24"/>
          <w:szCs w:val="24"/>
        </w:rPr>
        <w:t>University fees</w:t>
      </w:r>
      <w:r w:rsidRPr="007A2786" w:rsidR="00F8018D">
        <w:rPr>
          <w:rFonts w:asciiTheme="minorHAnsi" w:hAnsiTheme="minorHAnsi" w:cstheme="minorHAnsi"/>
          <w:color w:val="000000" w:themeColor="text1"/>
          <w:sz w:val="24"/>
          <w:szCs w:val="24"/>
        </w:rPr>
        <w:t>:</w:t>
      </w:r>
      <w:r w:rsidRPr="007A2786">
        <w:rPr>
          <w:rFonts w:asciiTheme="minorHAnsi" w:hAnsiTheme="minorHAnsi" w:cstheme="minorHAnsi"/>
          <w:color w:val="000000" w:themeColor="text1"/>
          <w:sz w:val="24"/>
          <w:szCs w:val="24"/>
        </w:rPr>
        <w:t xml:space="preserve"> </w:t>
      </w:r>
      <w:r w:rsidRPr="007A2786" w:rsidR="00CC57EB">
        <w:rPr>
          <w:rFonts w:eastAsia="Times New Roman" w:asciiTheme="minorHAnsi" w:hAnsiTheme="minorHAnsi" w:cstheme="minorHAnsi"/>
          <w:color w:val="000000" w:themeColor="text1"/>
          <w:sz w:val="24"/>
          <w:szCs w:val="24"/>
          <w:lang w:val="en-IE" w:eastAsia="en-IE"/>
        </w:rPr>
        <w:t xml:space="preserve"> 4 Years covered by Scholarship</w:t>
      </w:r>
    </w:p>
    <w:p w:rsidRPr="00B42DC1" w:rsidR="009A30B2" w:rsidP="00BF1879" w:rsidRDefault="009A30B2" w14:paraId="2D2FB521" w14:textId="2D3DDA1E">
      <w:pPr>
        <w:pStyle w:val="BodyText"/>
        <w:jc w:val="both"/>
        <w:rPr>
          <w:rFonts w:asciiTheme="minorHAnsi" w:hAnsiTheme="minorHAnsi" w:cstheme="minorHAnsi"/>
          <w:color w:val="000000"/>
          <w:sz w:val="24"/>
          <w:szCs w:val="24"/>
        </w:rPr>
      </w:pPr>
    </w:p>
    <w:p w:rsidRPr="00B42DC1" w:rsidR="00BF1879" w:rsidP="40878F97" w:rsidRDefault="00BF1879" w14:paraId="2D2FB522" w14:textId="54D16A7D">
      <w:pPr>
        <w:pStyle w:val="BodyText"/>
        <w:jc w:val="both"/>
        <w:rPr>
          <w:rFonts w:asciiTheme="minorHAnsi" w:hAnsiTheme="minorHAnsi" w:cstheme="minorHAnsi"/>
          <w:color w:val="000000"/>
          <w:sz w:val="24"/>
          <w:szCs w:val="24"/>
        </w:rPr>
      </w:pPr>
      <w:r w:rsidRPr="00B42DC1">
        <w:rPr>
          <w:rFonts w:asciiTheme="minorHAnsi" w:hAnsiTheme="minorHAnsi" w:cstheme="minorHAnsi"/>
          <w:b/>
          <w:bCs/>
          <w:color w:val="000000" w:themeColor="text1"/>
          <w:sz w:val="24"/>
          <w:szCs w:val="24"/>
        </w:rPr>
        <w:t>Start date</w:t>
      </w:r>
      <w:r w:rsidRPr="00B42DC1">
        <w:rPr>
          <w:rFonts w:asciiTheme="minorHAnsi" w:hAnsiTheme="minorHAnsi" w:cstheme="minorHAnsi"/>
          <w:color w:val="000000" w:themeColor="text1"/>
          <w:sz w:val="24"/>
          <w:szCs w:val="24"/>
        </w:rPr>
        <w:t>:</w:t>
      </w:r>
      <w:r w:rsidR="00CC57EB">
        <w:rPr>
          <w:rFonts w:asciiTheme="minorHAnsi" w:hAnsiTheme="minorHAnsi" w:cstheme="minorHAnsi"/>
          <w:color w:val="000000" w:themeColor="text1"/>
          <w:sz w:val="24"/>
          <w:szCs w:val="24"/>
        </w:rPr>
        <w:t xml:space="preserve"> </w:t>
      </w:r>
      <w:r w:rsidR="00DB4C8B">
        <w:rPr>
          <w:rFonts w:asciiTheme="minorHAnsi" w:hAnsiTheme="minorHAnsi" w:cstheme="minorHAnsi"/>
          <w:color w:val="000000" w:themeColor="text1"/>
          <w:sz w:val="24"/>
          <w:szCs w:val="24"/>
        </w:rPr>
        <w:t>Autumn</w:t>
      </w:r>
      <w:r w:rsidR="00CC57EB">
        <w:rPr>
          <w:rFonts w:asciiTheme="minorHAnsi" w:hAnsiTheme="minorHAnsi" w:cstheme="minorHAnsi"/>
          <w:color w:val="000000" w:themeColor="text1"/>
          <w:sz w:val="24"/>
          <w:szCs w:val="24"/>
        </w:rPr>
        <w:t xml:space="preserve"> 2026</w:t>
      </w:r>
      <w:r w:rsidRPr="00B42DC1">
        <w:rPr>
          <w:rFonts w:asciiTheme="minorHAnsi" w:hAnsiTheme="minorHAnsi" w:cstheme="minorHAnsi"/>
          <w:color w:val="000000" w:themeColor="text1"/>
          <w:sz w:val="24"/>
          <w:szCs w:val="24"/>
        </w:rPr>
        <w:t xml:space="preserve"> </w:t>
      </w:r>
    </w:p>
    <w:p w:rsidRPr="00B42DC1" w:rsidR="00503F31" w:rsidP="38FD3A57" w:rsidRDefault="00503F31" w14:paraId="460ED036" w14:textId="694DFFE7">
      <w:pPr>
        <w:jc w:val="both"/>
        <w:outlineLvl w:val="0"/>
        <w:rPr>
          <w:rFonts w:asciiTheme="minorHAnsi" w:hAnsiTheme="minorHAnsi" w:cstheme="minorHAnsi"/>
          <w:color w:val="FF0000"/>
        </w:rPr>
      </w:pPr>
    </w:p>
    <w:p w:rsidRPr="00B42DC1" w:rsidR="0098446D" w:rsidP="005A509D" w:rsidRDefault="00477236" w14:paraId="012F6DA2" w14:textId="7C918EC1">
      <w:pPr>
        <w:jc w:val="both"/>
        <w:outlineLvl w:val="0"/>
        <w:rPr>
          <w:rFonts w:asciiTheme="minorHAnsi" w:hAnsiTheme="minorHAnsi" w:cstheme="minorHAnsi"/>
          <w:color w:val="FF0000"/>
          <w:lang w:val="en-US"/>
        </w:rPr>
      </w:pPr>
      <w:r w:rsidRPr="00B42DC1">
        <w:rPr>
          <w:rFonts w:asciiTheme="minorHAnsi" w:hAnsiTheme="minorHAnsi" w:cstheme="minorHAnsi"/>
          <w:b/>
          <w:lang w:val="en-US"/>
        </w:rPr>
        <w:t>Contact Name:</w:t>
      </w:r>
      <w:r w:rsidRPr="00B42DC1" w:rsidR="000B1244">
        <w:rPr>
          <w:rFonts w:asciiTheme="minorHAnsi" w:hAnsiTheme="minorHAnsi" w:cstheme="minorHAnsi"/>
          <w:color w:val="FF0000"/>
          <w:lang w:val="en-US"/>
        </w:rPr>
        <w:t xml:space="preserve"> </w:t>
      </w:r>
      <w:r w:rsidRPr="00CC57EB" w:rsidR="00CC57EB">
        <w:rPr>
          <w:rFonts w:asciiTheme="minorHAnsi" w:hAnsiTheme="minorHAnsi" w:cstheme="minorHAnsi"/>
          <w:color w:val="000000" w:themeColor="text1"/>
          <w:lang w:val="en-US"/>
        </w:rPr>
        <w:t>Prof. Edward Curry</w:t>
      </w:r>
    </w:p>
    <w:p w:rsidR="007379E7" w:rsidP="005A509D" w:rsidRDefault="007379E7" w14:paraId="526A2E61" w14:textId="77777777">
      <w:pPr>
        <w:jc w:val="both"/>
        <w:outlineLvl w:val="0"/>
        <w:rPr>
          <w:rFonts w:asciiTheme="minorHAnsi" w:hAnsiTheme="minorHAnsi" w:cstheme="minorHAnsi"/>
          <w:b/>
          <w:lang w:val="en-US"/>
        </w:rPr>
      </w:pPr>
    </w:p>
    <w:p w:rsidRPr="00B42DC1" w:rsidR="006E659E" w:rsidP="005A509D" w:rsidRDefault="000B1244" w14:paraId="46EE1292" w14:textId="627AA28B">
      <w:pPr>
        <w:jc w:val="both"/>
        <w:outlineLvl w:val="0"/>
        <w:rPr>
          <w:rFonts w:asciiTheme="minorHAnsi" w:hAnsiTheme="minorHAnsi" w:cstheme="minorHAnsi"/>
          <w:b/>
          <w:lang w:val="en-US"/>
        </w:rPr>
      </w:pPr>
      <w:r w:rsidRPr="00B42DC1">
        <w:rPr>
          <w:rFonts w:asciiTheme="minorHAnsi" w:hAnsiTheme="minorHAnsi" w:cstheme="minorHAnsi"/>
          <w:b/>
          <w:lang w:val="en-US"/>
        </w:rPr>
        <w:t>Contact Email</w:t>
      </w:r>
      <w:r w:rsidRPr="00B42DC1" w:rsidR="00477236">
        <w:rPr>
          <w:rFonts w:asciiTheme="minorHAnsi" w:hAnsiTheme="minorHAnsi" w:cstheme="minorHAnsi"/>
          <w:b/>
          <w:lang w:val="en-US"/>
        </w:rPr>
        <w:t>:</w:t>
      </w:r>
      <w:r w:rsidRPr="00B42DC1" w:rsidR="00317E07">
        <w:rPr>
          <w:rFonts w:asciiTheme="minorHAnsi" w:hAnsiTheme="minorHAnsi" w:cstheme="minorHAnsi"/>
          <w:color w:val="FF0000"/>
          <w:lang w:val="en-US"/>
        </w:rPr>
        <w:t xml:space="preserve"> </w:t>
      </w:r>
      <w:r w:rsidRPr="00CC57EB" w:rsidR="00CC57EB">
        <w:rPr>
          <w:rFonts w:asciiTheme="minorHAnsi" w:hAnsiTheme="minorHAnsi" w:cstheme="minorHAnsi"/>
          <w:bCs/>
          <w:color w:val="000000" w:themeColor="text1"/>
        </w:rPr>
        <w:t>edward.curry@universityofgalway.ie</w:t>
      </w:r>
    </w:p>
    <w:p w:rsidRPr="00B42DC1" w:rsidR="00813792" w:rsidP="005A509D" w:rsidRDefault="00813792" w14:paraId="34388645" w14:textId="77777777">
      <w:pPr>
        <w:jc w:val="both"/>
        <w:outlineLvl w:val="0"/>
        <w:rPr>
          <w:rFonts w:asciiTheme="minorHAnsi" w:hAnsiTheme="minorHAnsi" w:cstheme="minorHAnsi"/>
          <w:b/>
          <w:lang w:val="de-DE"/>
        </w:rPr>
      </w:pPr>
    </w:p>
    <w:p w:rsidRPr="00CC57EB" w:rsidR="006E659E" w:rsidP="57EA810A" w:rsidRDefault="00477236" w14:paraId="557B896A" w14:textId="4FB9E58D">
      <w:pPr>
        <w:jc w:val="both"/>
        <w:outlineLvl w:val="0"/>
        <w:rPr>
          <w:rFonts w:asciiTheme="minorHAnsi" w:hAnsiTheme="minorHAnsi" w:cstheme="minorHAnsi"/>
          <w:color w:val="000000" w:themeColor="text1"/>
        </w:rPr>
      </w:pPr>
      <w:proofErr w:type="spellStart"/>
      <w:r w:rsidRPr="00CC57EB">
        <w:rPr>
          <w:rFonts w:asciiTheme="minorHAnsi" w:hAnsiTheme="minorHAnsi" w:cstheme="minorHAnsi"/>
          <w:b/>
          <w:bCs/>
          <w:color w:val="000000" w:themeColor="text1"/>
          <w:lang w:val="de-DE"/>
        </w:rPr>
        <w:t>Application</w:t>
      </w:r>
      <w:proofErr w:type="spellEnd"/>
      <w:r w:rsidRPr="00CC57EB">
        <w:rPr>
          <w:rFonts w:asciiTheme="minorHAnsi" w:hAnsiTheme="minorHAnsi" w:cstheme="minorHAnsi"/>
          <w:b/>
          <w:bCs/>
          <w:color w:val="000000" w:themeColor="text1"/>
          <w:lang w:val="de-DE"/>
        </w:rPr>
        <w:t xml:space="preserve"> D</w:t>
      </w:r>
      <w:r w:rsidRPr="00CC57EB" w:rsidR="006E659E">
        <w:rPr>
          <w:rFonts w:asciiTheme="minorHAnsi" w:hAnsiTheme="minorHAnsi" w:cstheme="minorHAnsi"/>
          <w:b/>
          <w:bCs/>
          <w:color w:val="000000" w:themeColor="text1"/>
          <w:lang w:val="de-DE"/>
        </w:rPr>
        <w:t>eadline:</w:t>
      </w:r>
      <w:r w:rsidRPr="00CC57EB" w:rsidR="00E67B70">
        <w:rPr>
          <w:rFonts w:asciiTheme="minorHAnsi" w:hAnsiTheme="minorHAnsi" w:cstheme="minorHAnsi"/>
          <w:b/>
          <w:bCs/>
          <w:color w:val="000000" w:themeColor="text1"/>
          <w:lang w:val="de-DE"/>
        </w:rPr>
        <w:t xml:space="preserve"> </w:t>
      </w:r>
      <w:r w:rsidR="00C55904">
        <w:rPr>
          <w:rFonts w:asciiTheme="minorHAnsi" w:hAnsiTheme="minorHAnsi" w:cstheme="minorHAnsi"/>
          <w:color w:val="000000" w:themeColor="text1"/>
          <w:lang w:val="de-DE"/>
        </w:rPr>
        <w:t xml:space="preserve">Open </w:t>
      </w:r>
      <w:proofErr w:type="spellStart"/>
      <w:r w:rsidR="00C55904">
        <w:rPr>
          <w:rFonts w:asciiTheme="minorHAnsi" w:hAnsiTheme="minorHAnsi" w:cstheme="minorHAnsi"/>
          <w:color w:val="000000" w:themeColor="text1"/>
          <w:lang w:val="de-DE"/>
        </w:rPr>
        <w:t>until</w:t>
      </w:r>
      <w:proofErr w:type="spellEnd"/>
      <w:r w:rsidR="00C55904">
        <w:rPr>
          <w:rFonts w:asciiTheme="minorHAnsi" w:hAnsiTheme="minorHAnsi" w:cstheme="minorHAnsi"/>
          <w:color w:val="000000" w:themeColor="text1"/>
          <w:lang w:val="de-DE"/>
        </w:rPr>
        <w:t xml:space="preserve"> </w:t>
      </w:r>
      <w:proofErr w:type="spellStart"/>
      <w:r w:rsidR="00C55904">
        <w:rPr>
          <w:rFonts w:asciiTheme="minorHAnsi" w:hAnsiTheme="minorHAnsi" w:cstheme="minorHAnsi"/>
          <w:color w:val="000000" w:themeColor="text1"/>
          <w:lang w:val="de-DE"/>
        </w:rPr>
        <w:t>filled</w:t>
      </w:r>
      <w:proofErr w:type="spellEnd"/>
    </w:p>
    <w:p w:rsidR="007379E7" w:rsidP="57EA810A" w:rsidRDefault="007379E7" w14:paraId="4038289A" w14:textId="2DCE380A">
      <w:pPr>
        <w:jc w:val="both"/>
        <w:outlineLvl w:val="0"/>
        <w:rPr>
          <w:rFonts w:asciiTheme="minorHAnsi" w:hAnsiTheme="minorHAnsi" w:cstheme="minorHAnsi"/>
        </w:rPr>
      </w:pPr>
    </w:p>
    <w:p w:rsidR="00CE1D14" w:rsidP="2AD363B8" w:rsidRDefault="00CE1D14" w14:paraId="5B48AE79" w14:textId="0696E52F">
      <w:pPr>
        <w:pStyle w:val="Normal"/>
        <w:jc w:val="both"/>
        <w:outlineLvl w:val="0"/>
        <w:rPr>
          <w:rFonts w:ascii="Calibri" w:hAnsi="Calibri" w:cs="Calibri" w:asciiTheme="minorAscii" w:hAnsiTheme="minorAscii" w:cstheme="minorAscii"/>
          <w:color w:val="FF0000"/>
          <w:lang w:val="en-US"/>
        </w:rPr>
      </w:pPr>
      <w:r w:rsidRPr="2AD363B8" w:rsidR="00CE1D14">
        <w:rPr>
          <w:rFonts w:ascii="Calibri" w:hAnsi="Calibri" w:cs="Calibri" w:asciiTheme="minorAscii" w:hAnsiTheme="minorAscii" w:cstheme="minorAscii"/>
          <w:b w:val="1"/>
          <w:bCs w:val="1"/>
        </w:rPr>
        <w:t>Primary Supervisor name</w:t>
      </w:r>
      <w:r w:rsidRPr="2AD363B8" w:rsidR="00CE1D14">
        <w:rPr>
          <w:rFonts w:ascii="Calibri" w:hAnsi="Calibri" w:cs="Calibri" w:asciiTheme="minorAscii" w:hAnsiTheme="minorAscii" w:cstheme="minorAscii"/>
        </w:rPr>
        <w:t>:</w:t>
      </w:r>
      <w:r w:rsidRPr="2AD363B8" w:rsidR="00CC57EB">
        <w:rPr>
          <w:rFonts w:ascii="Calibri" w:hAnsi="Calibri" w:cs="Calibri" w:asciiTheme="minorAscii" w:hAnsiTheme="minorAscii" w:cstheme="minorAscii"/>
        </w:rPr>
        <w:t xml:space="preserve"> </w:t>
      </w:r>
      <w:r w:rsidRPr="2AD363B8" w:rsidR="1CA09D5D">
        <w:rPr>
          <w:rFonts w:ascii="Calibri" w:hAnsi="Calibri" w:cs="Calibri" w:asciiTheme="minorAscii" w:hAnsiTheme="minorAscii" w:cstheme="minorAscii"/>
          <w:color w:val="000000" w:themeColor="text1" w:themeTint="FF" w:themeShade="FF"/>
          <w:lang w:val="en-US"/>
        </w:rPr>
        <w:t>Prof. Edward Curry</w:t>
      </w:r>
    </w:p>
    <w:p w:rsidRPr="00CC57EB" w:rsidR="007379E7" w:rsidP="2AD363B8" w:rsidRDefault="007F373E" w14:paraId="18558D54" w14:textId="3B4ED603">
      <w:pPr>
        <w:pStyle w:val="BodyText"/>
        <w:jc w:val="both"/>
        <w:rPr>
          <w:rFonts w:ascii="Calibri" w:hAnsi="Calibri" w:cs="Calibri" w:asciiTheme="minorAscii" w:hAnsiTheme="minorAscii" w:cstheme="minorAscii"/>
          <w:color w:val="000000" w:themeColor="text1" w:themeTint="FF" w:themeShade="FF"/>
          <w:sz w:val="24"/>
          <w:szCs w:val="24"/>
          <w:lang w:val="en-US"/>
        </w:rPr>
      </w:pPr>
    </w:p>
    <w:sectPr w:rsidR="145C0BAB" w:rsidSect="000B1244">
      <w:headerReference w:type="default" r:id="rId16"/>
      <w:footerReference w:type="default" r:id="rId17"/>
      <w:pgSz w:w="11906" w:h="16838" w:orient="portrait"/>
      <w:pgMar w:top="12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46CD" w:rsidRDefault="00A046CD" w14:paraId="5C94A302" w14:textId="77777777">
      <w:r>
        <w:separator/>
      </w:r>
    </w:p>
  </w:endnote>
  <w:endnote w:type="continuationSeparator" w:id="0">
    <w:p w:rsidR="00A046CD" w:rsidRDefault="00A046CD" w14:paraId="711ED83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1D14" w:rsidP="00477236" w:rsidRDefault="00CC57EB" w14:paraId="7CA41347" w14:textId="00CF4DB7">
    <w:pPr>
      <w:pStyle w:val="Footer"/>
      <w:pBdr>
        <w:top w:val="single" w:color="auto" w:sz="4" w:space="1"/>
      </w:pBdr>
    </w:pPr>
    <w:r>
      <w:fldChar w:fldCharType="begin"/>
    </w:r>
    <w:r>
      <w:instrText xml:space="preserve"> INCLUDEPICTURE "https://eurofamnet.eu/sites/default/files/stakeholders/jrc.png" \* MERGEFORMATINET </w:instrText>
    </w:r>
    <w:r>
      <w:fldChar w:fldCharType="separate"/>
    </w:r>
    <w:r>
      <w:rPr>
        <w:noProof/>
      </w:rPr>
      <w:drawing>
        <wp:inline distT="0" distB="0" distL="0" distR="0" wp14:anchorId="2BE52193" wp14:editId="3F3A8255">
          <wp:extent cx="629676" cy="629676"/>
          <wp:effectExtent l="0" t="0" r="5715" b="5715"/>
          <wp:docPr id="1965807758" name="Picture 1" descr="Joint Research Centre (European Commission) | Eurofa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t Research Centre (European Commission) | Eurofam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142" cy="674142"/>
                  </a:xfrm>
                  <a:prstGeom prst="rect">
                    <a:avLst/>
                  </a:prstGeom>
                  <a:noFill/>
                  <a:ln>
                    <a:noFill/>
                  </a:ln>
                </pic:spPr>
              </pic:pic>
            </a:graphicData>
          </a:graphic>
        </wp:inline>
      </w:drawing>
    </w:r>
    <w:r>
      <w:fldChar w:fldCharType="end"/>
    </w:r>
    <w:r w:rsidR="00CE1D14">
      <w:tab/>
    </w:r>
    <w:r w:rsidR="00CE1D14">
      <w:tab/>
    </w:r>
    <w:sdt>
      <w:sdtPr>
        <w:id w:val="1583871753"/>
        <w:docPartObj>
          <w:docPartGallery w:val="Page Numbers (Bottom of Page)"/>
          <w:docPartUnique/>
        </w:docPartObj>
      </w:sdtPr>
      <w:sdtContent>
        <w:sdt>
          <w:sdtPr>
            <w:id w:val="-1705238520"/>
            <w:docPartObj>
              <w:docPartGallery w:val="Page Numbers (Top of Page)"/>
              <w:docPartUnique/>
            </w:docPartObj>
          </w:sdtPr>
          <w:sdtContent>
            <w:r w:rsidR="00CE1D14">
              <w:t xml:space="preserve">Page </w:t>
            </w:r>
            <w:r w:rsidR="00CE1D14">
              <w:rPr>
                <w:b/>
                <w:bCs/>
              </w:rPr>
              <w:fldChar w:fldCharType="begin"/>
            </w:r>
            <w:r w:rsidR="00CE1D14">
              <w:rPr>
                <w:b/>
                <w:bCs/>
              </w:rPr>
              <w:instrText xml:space="preserve"> PAGE </w:instrText>
            </w:r>
            <w:r w:rsidR="00CE1D14">
              <w:rPr>
                <w:b/>
                <w:bCs/>
              </w:rPr>
              <w:fldChar w:fldCharType="separate"/>
            </w:r>
            <w:r w:rsidR="003B6E47">
              <w:rPr>
                <w:b/>
                <w:bCs/>
                <w:noProof/>
              </w:rPr>
              <w:t>6</w:t>
            </w:r>
            <w:r w:rsidR="00CE1D14">
              <w:rPr>
                <w:b/>
                <w:bCs/>
              </w:rPr>
              <w:fldChar w:fldCharType="end"/>
            </w:r>
            <w:r w:rsidR="00CE1D14">
              <w:t xml:space="preserve"> of </w:t>
            </w:r>
            <w:r w:rsidR="00CE1D14">
              <w:rPr>
                <w:b/>
                <w:bCs/>
              </w:rPr>
              <w:fldChar w:fldCharType="begin"/>
            </w:r>
            <w:r w:rsidR="00CE1D14">
              <w:rPr>
                <w:b/>
                <w:bCs/>
              </w:rPr>
              <w:instrText xml:space="preserve"> NUMPAGES  </w:instrText>
            </w:r>
            <w:r w:rsidR="00CE1D14">
              <w:rPr>
                <w:b/>
                <w:bCs/>
              </w:rPr>
              <w:fldChar w:fldCharType="separate"/>
            </w:r>
            <w:r w:rsidR="003B6E47">
              <w:rPr>
                <w:b/>
                <w:bCs/>
                <w:noProof/>
              </w:rPr>
              <w:t>13</w:t>
            </w:r>
            <w:r w:rsidR="00CE1D14">
              <w:rPr>
                <w:b/>
                <w:bCs/>
              </w:rPr>
              <w:fldChar w:fldCharType="end"/>
            </w:r>
          </w:sdtContent>
        </w:sdt>
      </w:sdtContent>
    </w:sdt>
  </w:p>
  <w:p w:rsidR="00CE1D14" w:rsidRDefault="00CE1D14" w14:paraId="5372A0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46CD" w:rsidRDefault="00A046CD" w14:paraId="6613F15D" w14:textId="77777777">
      <w:r>
        <w:separator/>
      </w:r>
    </w:p>
  </w:footnote>
  <w:footnote w:type="continuationSeparator" w:id="0">
    <w:p w:rsidR="00A046CD" w:rsidRDefault="00A046CD" w14:paraId="1BA425C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B56EE" w:rsidR="00CE1D14" w:rsidP="008B56EE" w:rsidRDefault="00CE1D14" w14:paraId="730D994F" w14:textId="0C7D09EE">
    <w:pPr>
      <w:pStyle w:val="Header"/>
    </w:pPr>
    <w:r>
      <w:rPr>
        <w:noProof/>
        <w:lang w:val="en-IE" w:eastAsia="en-IE"/>
      </w:rPr>
      <w:drawing>
        <wp:inline distT="0" distB="0" distL="0" distR="0" wp14:anchorId="612C1A45" wp14:editId="73F8B410">
          <wp:extent cx="2038350" cy="768628"/>
          <wp:effectExtent l="0" t="0" r="0" b="0"/>
          <wp:docPr id="358173382" name="Picture 35817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768628"/>
                  </a:xfrm>
                  <a:prstGeom prst="rect">
                    <a:avLst/>
                  </a:prstGeom>
                </pic:spPr>
              </pic:pic>
            </a:graphicData>
          </a:graphic>
        </wp:inline>
      </w:drawing>
    </w:r>
    <w:r>
      <w:tab/>
    </w:r>
    <w:r>
      <w:tab/>
    </w:r>
    <w:r>
      <w:rPr>
        <w:noProof/>
        <w:color w:val="1F497D"/>
        <w:lang w:val="en-IE" w:eastAsia="en-IE"/>
      </w:rPr>
      <w:drawing>
        <wp:inline distT="0" distB="0" distL="0" distR="0" wp14:anchorId="56C5F979" wp14:editId="75EAE6EC">
          <wp:extent cx="742950" cy="628650"/>
          <wp:effectExtent l="0" t="0" r="0" b="0"/>
          <wp:docPr id="1" name="Picture 1" descr="cid:5dadf858-f8b9-453b-847d-6b6cbf812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Picture 3" descr="cid:5dadf858-f8b9-453b-847d-6b6cbf812fd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42950" cy="6286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rItyEGqlwUU7s" int2:id="0xThUAqx">
      <int2:state int2:value="Rejected" int2:type="LegacyProofing"/>
    </int2:textHash>
    <int2:textHash int2:hashCode="bOZyXq6GtBEc4c" int2:id="4AQPzFL7">
      <int2:state int2:value="Rejected" int2:type="LegacyProofing"/>
    </int2:textHash>
    <int2:textHash int2:hashCode="XqivNe+M6GrkH8" int2:id="bzCsLV7k">
      <int2:state int2:value="Rejected" int2:type="LegacyProofing"/>
    </int2:textHash>
    <int2:textHash int2:hashCode="6BCLghqoFlFAtf" int2:id="mTKrCvv1">
      <int2:state int2:value="Rejected" int2:type="LegacyProofing"/>
    </int2:textHash>
    <int2:textHash int2:hashCode="0gBcwgbMv97fK+" int2:id="SY9FCAJK">
      <int2:state int2:value="Rejected" int2:type="LegacyProofing"/>
    </int2:textHash>
    <int2:textHash int2:hashCode="4tNa2UDxB7dVyQ" int2:id="UZjHhLYZ">
      <int2:state int2:value="Rejected" int2:type="LegacyProofing"/>
    </int2:textHash>
    <int2:textHash int2:hashCode="77KdCTvd6iwMJx" int2:id="FUREak7Y">
      <int2:state int2:value="Rejected" int2:type="LegacyProofing"/>
    </int2:textHash>
    <int2:textHash int2:hashCode="tOVv/qi3RQhaiZ" int2:id="1kPydbXv">
      <int2:state int2:value="Rejected" int2:type="LegacyProofing"/>
    </int2:textHash>
    <int2:textHash int2:hashCode="KCd4gWBcoW5fLb" int2:id="59uqMUNI">
      <int2:state int2:value="Rejected" int2:type="LegacyProofing"/>
    </int2:textHash>
    <int2:textHash int2:hashCode="49koJ8BOi9ADaS" int2:id="FxpCXMWd">
      <int2:state int2:value="Rejected" int2:type="LegacyProofing"/>
    </int2:textHash>
    <int2:textHash int2:hashCode="c01F2QuD/QBDcW" int2:id="6L1c9Tyy">
      <int2:state int2:value="Rejected" int2:type="LegacyProofing"/>
    </int2:textHash>
    <int2:textHash int2:hashCode="hDiLnIAz19ZqEL" int2:id="5PcCFyJM">
      <int2:state int2:value="Rejected" int2:type="LegacyProofing"/>
    </int2:textHash>
    <int2:textHash int2:hashCode="CMANwqjaXKEZ8h" int2:id="WkXL1yLe">
      <int2:state int2:value="Rejected" int2:type="LegacyProofing"/>
    </int2:textHash>
    <int2:textHash int2:hashCode="2vFMeYRJ8bj6tg" int2:id="9Wzrbd6f">
      <int2:state int2:value="Rejected" int2:type="LegacyProofing"/>
    </int2:textHash>
    <int2:textHash int2:hashCode="2GgK6j6K32aKJJ" int2:id="3E3yV8w0">
      <int2:state int2:value="Rejected" int2:type="LegacyProofing"/>
    </int2:textHash>
    <int2:textHash int2:hashCode="MviX8EtUW42ibh" int2:id="9wM33lk4">
      <int2:state int2:value="Rejected" int2:type="LegacyProofing"/>
    </int2:textHash>
    <int2:textHash int2:hashCode="h6Gqgkip94/UXV" int2:id="dYJB9Kjn">
      <int2:state int2:value="Rejected" int2:type="LegacyProofing"/>
    </int2:textHash>
    <int2:textHash int2:hashCode="G2aTNNro66+kM/" int2:id="7nH2b6RE">
      <int2:state int2:value="Rejected" int2:type="LegacyProofing"/>
    </int2:textHash>
    <int2:textHash int2:hashCode="CqemUUTXX4tmrY" int2:id="eApkQWkc">
      <int2:state int2:value="Rejected" int2:type="LegacyProofing"/>
    </int2:textHash>
    <int2:textHash int2:hashCode="8pbYZbW8bR7zop" int2:id="OmbfcGqT">
      <int2:state int2:value="Rejected" int2:type="LegacyProofing"/>
    </int2:textHash>
    <int2:textHash int2:hashCode="0advkBA9GoGELM" int2:id="9BaCpwTd">
      <int2:state int2:value="Rejected" int2:type="LegacyProofing"/>
    </int2:textHash>
    <int2:textHash int2:hashCode="+P1fp2dTSbXEvd" int2:id="GQwwM29p">
      <int2:state int2:value="Rejected" int2:type="LegacyProofing"/>
    </int2:textHash>
    <int2:textHash int2:hashCode="RVFsAjENYoYZSg" int2:id="XC8L2vrz">
      <int2:state int2:value="Rejected" int2:type="LegacyProofing"/>
    </int2:textHash>
    <int2:textHash int2:hashCode="lKmixlRDgPVaMy" int2:id="XM5FSvVn">
      <int2:state int2:value="Rejected" int2:type="LegacyProofing"/>
    </int2:textHash>
    <int2:textHash int2:hashCode="/vM0OZIQUIHvU8" int2:id="ew90s0wo">
      <int2:state int2:value="Rejected" int2:type="LegacyProofing"/>
    </int2:textHash>
    <int2:textHash int2:hashCode="0Bb66pz2OpQQYM" int2:id="OST8QCwI">
      <int2:state int2:value="Rejected" int2:type="LegacyProofing"/>
    </int2:textHash>
    <int2:textHash int2:hashCode="UGltv7ZhneNndB" int2:id="X5EkNZSp">
      <int2:state int2:value="Rejected" int2:type="LegacyProofing"/>
    </int2:textHash>
    <int2:textHash int2:hashCode="+Bw5SqncKGHadf" int2:id="6ohDsTnR">
      <int2:state int2:value="Rejected" int2:type="LegacyProofing"/>
    </int2:textHash>
    <int2:textHash int2:hashCode="WuuAGMqdwy1X62" int2:id="fFFab0j2">
      <int2:state int2:value="Rejected" int2:type="LegacyProofing"/>
    </int2:textHash>
    <int2:textHash int2:hashCode="8sLRdDE4dqoK2T" int2:id="T89ZbyPF">
      <int2:state int2:value="Rejected" int2:type="LegacyProofing"/>
    </int2:textHash>
    <int2:textHash int2:hashCode="kk21wJ0qjXDAE8" int2:id="oab8FUhJ">
      <int2:state int2:value="Rejected" int2:type="LegacyProofing"/>
    </int2:textHash>
    <int2:bookmark int2:bookmarkName="_Int_grEXsLaR" int2:invalidationBookmarkName="" int2:hashCode="oPCaE/jvkJGYNJ" int2:id="N01jD0jY">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D016"/>
    <w:multiLevelType w:val="hybridMultilevel"/>
    <w:tmpl w:val="CC2E8282"/>
    <w:lvl w:ilvl="0" w:tplc="37B21F12">
      <w:start w:val="1"/>
      <w:numFmt w:val="bullet"/>
      <w:lvlText w:val=""/>
      <w:lvlJc w:val="left"/>
      <w:pPr>
        <w:ind w:left="720" w:hanging="360"/>
      </w:pPr>
      <w:rPr>
        <w:rFonts w:hint="default" w:ascii="Symbol" w:hAnsi="Symbol"/>
      </w:rPr>
    </w:lvl>
    <w:lvl w:ilvl="1" w:tplc="68363E68">
      <w:start w:val="1"/>
      <w:numFmt w:val="bullet"/>
      <w:lvlText w:val="o"/>
      <w:lvlJc w:val="left"/>
      <w:pPr>
        <w:ind w:left="1440" w:hanging="360"/>
      </w:pPr>
      <w:rPr>
        <w:rFonts w:hint="default" w:ascii="Courier New" w:hAnsi="Courier New"/>
      </w:rPr>
    </w:lvl>
    <w:lvl w:ilvl="2" w:tplc="A2E00F5A">
      <w:start w:val="1"/>
      <w:numFmt w:val="bullet"/>
      <w:lvlText w:val=""/>
      <w:lvlJc w:val="left"/>
      <w:pPr>
        <w:ind w:left="2160" w:hanging="360"/>
      </w:pPr>
      <w:rPr>
        <w:rFonts w:hint="default" w:ascii="Wingdings" w:hAnsi="Wingdings"/>
      </w:rPr>
    </w:lvl>
    <w:lvl w:ilvl="3" w:tplc="4BFA23FC">
      <w:start w:val="1"/>
      <w:numFmt w:val="bullet"/>
      <w:lvlText w:val=""/>
      <w:lvlJc w:val="left"/>
      <w:pPr>
        <w:ind w:left="2880" w:hanging="360"/>
      </w:pPr>
      <w:rPr>
        <w:rFonts w:hint="default" w:ascii="Symbol" w:hAnsi="Symbol"/>
      </w:rPr>
    </w:lvl>
    <w:lvl w:ilvl="4" w:tplc="F6A6E164">
      <w:start w:val="1"/>
      <w:numFmt w:val="bullet"/>
      <w:lvlText w:val="o"/>
      <w:lvlJc w:val="left"/>
      <w:pPr>
        <w:ind w:left="3600" w:hanging="360"/>
      </w:pPr>
      <w:rPr>
        <w:rFonts w:hint="default" w:ascii="Courier New" w:hAnsi="Courier New"/>
      </w:rPr>
    </w:lvl>
    <w:lvl w:ilvl="5" w:tplc="61F8FF1E">
      <w:start w:val="1"/>
      <w:numFmt w:val="bullet"/>
      <w:lvlText w:val=""/>
      <w:lvlJc w:val="left"/>
      <w:pPr>
        <w:ind w:left="4320" w:hanging="360"/>
      </w:pPr>
      <w:rPr>
        <w:rFonts w:hint="default" w:ascii="Wingdings" w:hAnsi="Wingdings"/>
      </w:rPr>
    </w:lvl>
    <w:lvl w:ilvl="6" w:tplc="D23283A4">
      <w:start w:val="1"/>
      <w:numFmt w:val="bullet"/>
      <w:lvlText w:val=""/>
      <w:lvlJc w:val="left"/>
      <w:pPr>
        <w:ind w:left="5040" w:hanging="360"/>
      </w:pPr>
      <w:rPr>
        <w:rFonts w:hint="default" w:ascii="Symbol" w:hAnsi="Symbol"/>
      </w:rPr>
    </w:lvl>
    <w:lvl w:ilvl="7" w:tplc="CF8EF7C4">
      <w:start w:val="1"/>
      <w:numFmt w:val="bullet"/>
      <w:lvlText w:val="o"/>
      <w:lvlJc w:val="left"/>
      <w:pPr>
        <w:ind w:left="5760" w:hanging="360"/>
      </w:pPr>
      <w:rPr>
        <w:rFonts w:hint="default" w:ascii="Courier New" w:hAnsi="Courier New"/>
      </w:rPr>
    </w:lvl>
    <w:lvl w:ilvl="8" w:tplc="B50E5C36">
      <w:start w:val="1"/>
      <w:numFmt w:val="bullet"/>
      <w:lvlText w:val=""/>
      <w:lvlJc w:val="left"/>
      <w:pPr>
        <w:ind w:left="6480" w:hanging="360"/>
      </w:pPr>
      <w:rPr>
        <w:rFonts w:hint="default" w:ascii="Wingdings" w:hAnsi="Wingdings"/>
      </w:rPr>
    </w:lvl>
  </w:abstractNum>
  <w:abstractNum w:abstractNumId="1" w15:restartNumberingAfterBreak="0">
    <w:nsid w:val="09B45EAF"/>
    <w:multiLevelType w:val="hybridMultilevel"/>
    <w:tmpl w:val="302C6E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696054"/>
    <w:multiLevelType w:val="hybridMultilevel"/>
    <w:tmpl w:val="914A42D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E5A4602"/>
    <w:multiLevelType w:val="hybridMultilevel"/>
    <w:tmpl w:val="E17CE77A"/>
    <w:lvl w:ilvl="0" w:tplc="9E7A3844">
      <w:numFmt w:val="bullet"/>
      <w:lvlText w:val="•"/>
      <w:lvlJc w:val="left"/>
      <w:pPr>
        <w:ind w:left="720" w:hanging="720"/>
      </w:pPr>
      <w:rPr>
        <w:rFonts w:hint="default" w:ascii="Calibri" w:hAnsi="Calibri" w:eastAsia="SimSu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A8210A"/>
    <w:multiLevelType w:val="hybridMultilevel"/>
    <w:tmpl w:val="6E0411F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40A7F72"/>
    <w:multiLevelType w:val="hybridMultilevel"/>
    <w:tmpl w:val="153A98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19300C59"/>
    <w:multiLevelType w:val="hybridMultilevel"/>
    <w:tmpl w:val="BB84309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C9248E0"/>
    <w:multiLevelType w:val="hybridMultilevel"/>
    <w:tmpl w:val="D1E83A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38FE2951"/>
    <w:multiLevelType w:val="hybridMultilevel"/>
    <w:tmpl w:val="3FC6214C"/>
    <w:lvl w:ilvl="0" w:tplc="FA9CD4B8">
      <w:start w:val="1000"/>
      <w:numFmt w:val="bullet"/>
      <w:lvlText w:val="-"/>
      <w:lvlJc w:val="left"/>
      <w:pPr>
        <w:ind w:left="720" w:hanging="360"/>
      </w:pPr>
      <w:rPr>
        <w:rFonts w:hint="default" w:ascii="Calibri" w:hAnsi="Calibri" w:eastAsia="SimSun" w:cs="Calibri"/>
        <w:b/>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465C7404"/>
    <w:multiLevelType w:val="hybridMultilevel"/>
    <w:tmpl w:val="21DC60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94D6241"/>
    <w:multiLevelType w:val="hybridMultilevel"/>
    <w:tmpl w:val="BFAEF312"/>
    <w:lvl w:ilvl="0" w:tplc="18090005">
      <w:start w:val="1"/>
      <w:numFmt w:val="bullet"/>
      <w:lvlText w:val=""/>
      <w:lvlJc w:val="left"/>
      <w:pPr>
        <w:ind w:left="720" w:hanging="360"/>
      </w:pPr>
      <w:rPr>
        <w:rFonts w:hint="default" w:ascii="Wingdings" w:hAnsi="Wingdings"/>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53576AD0"/>
    <w:multiLevelType w:val="hybridMultilevel"/>
    <w:tmpl w:val="857082BA"/>
    <w:lvl w:ilvl="0" w:tplc="18090005">
      <w:start w:val="1"/>
      <w:numFmt w:val="bullet"/>
      <w:lvlText w:val=""/>
      <w:lvlJc w:val="left"/>
      <w:pPr>
        <w:ind w:left="360" w:hanging="360"/>
      </w:pPr>
      <w:rPr>
        <w:rFonts w:hint="default" w:ascii="Wingdings" w:hAnsi="Wingdings"/>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2" w15:restartNumberingAfterBreak="0">
    <w:nsid w:val="576AE220"/>
    <w:multiLevelType w:val="hybridMultilevel"/>
    <w:tmpl w:val="FA5051D4"/>
    <w:lvl w:ilvl="0" w:tplc="8D3EF9C0">
      <w:start w:val="1"/>
      <w:numFmt w:val="bullet"/>
      <w:lvlText w:val=""/>
      <w:lvlJc w:val="left"/>
      <w:pPr>
        <w:ind w:left="720" w:hanging="360"/>
      </w:pPr>
      <w:rPr>
        <w:rFonts w:hint="default" w:ascii="Symbol" w:hAnsi="Symbol"/>
      </w:rPr>
    </w:lvl>
    <w:lvl w:ilvl="1" w:tplc="BCD6F840">
      <w:start w:val="1"/>
      <w:numFmt w:val="bullet"/>
      <w:lvlText w:val="o"/>
      <w:lvlJc w:val="left"/>
      <w:pPr>
        <w:ind w:left="1440" w:hanging="360"/>
      </w:pPr>
      <w:rPr>
        <w:rFonts w:hint="default" w:ascii="Courier New" w:hAnsi="Courier New"/>
      </w:rPr>
    </w:lvl>
    <w:lvl w:ilvl="2" w:tplc="71460B34">
      <w:start w:val="1"/>
      <w:numFmt w:val="bullet"/>
      <w:lvlText w:val=""/>
      <w:lvlJc w:val="left"/>
      <w:pPr>
        <w:ind w:left="2160" w:hanging="360"/>
      </w:pPr>
      <w:rPr>
        <w:rFonts w:hint="default" w:ascii="Wingdings" w:hAnsi="Wingdings"/>
      </w:rPr>
    </w:lvl>
    <w:lvl w:ilvl="3" w:tplc="4B5EA668">
      <w:start w:val="1"/>
      <w:numFmt w:val="bullet"/>
      <w:lvlText w:val=""/>
      <w:lvlJc w:val="left"/>
      <w:pPr>
        <w:ind w:left="2880" w:hanging="360"/>
      </w:pPr>
      <w:rPr>
        <w:rFonts w:hint="default" w:ascii="Symbol" w:hAnsi="Symbol"/>
      </w:rPr>
    </w:lvl>
    <w:lvl w:ilvl="4" w:tplc="516E6FE2">
      <w:start w:val="1"/>
      <w:numFmt w:val="bullet"/>
      <w:lvlText w:val="o"/>
      <w:lvlJc w:val="left"/>
      <w:pPr>
        <w:ind w:left="3600" w:hanging="360"/>
      </w:pPr>
      <w:rPr>
        <w:rFonts w:hint="default" w:ascii="Courier New" w:hAnsi="Courier New"/>
      </w:rPr>
    </w:lvl>
    <w:lvl w:ilvl="5" w:tplc="A7E0AAF8">
      <w:start w:val="1"/>
      <w:numFmt w:val="bullet"/>
      <w:lvlText w:val=""/>
      <w:lvlJc w:val="left"/>
      <w:pPr>
        <w:ind w:left="4320" w:hanging="360"/>
      </w:pPr>
      <w:rPr>
        <w:rFonts w:hint="default" w:ascii="Wingdings" w:hAnsi="Wingdings"/>
      </w:rPr>
    </w:lvl>
    <w:lvl w:ilvl="6" w:tplc="7C8C6F74">
      <w:start w:val="1"/>
      <w:numFmt w:val="bullet"/>
      <w:lvlText w:val=""/>
      <w:lvlJc w:val="left"/>
      <w:pPr>
        <w:ind w:left="5040" w:hanging="360"/>
      </w:pPr>
      <w:rPr>
        <w:rFonts w:hint="default" w:ascii="Symbol" w:hAnsi="Symbol"/>
      </w:rPr>
    </w:lvl>
    <w:lvl w:ilvl="7" w:tplc="222EAFD2">
      <w:start w:val="1"/>
      <w:numFmt w:val="bullet"/>
      <w:lvlText w:val="o"/>
      <w:lvlJc w:val="left"/>
      <w:pPr>
        <w:ind w:left="5760" w:hanging="360"/>
      </w:pPr>
      <w:rPr>
        <w:rFonts w:hint="default" w:ascii="Courier New" w:hAnsi="Courier New"/>
      </w:rPr>
    </w:lvl>
    <w:lvl w:ilvl="8" w:tplc="9E50FF2E">
      <w:start w:val="1"/>
      <w:numFmt w:val="bullet"/>
      <w:lvlText w:val=""/>
      <w:lvlJc w:val="left"/>
      <w:pPr>
        <w:ind w:left="6480" w:hanging="360"/>
      </w:pPr>
      <w:rPr>
        <w:rFonts w:hint="default" w:ascii="Wingdings" w:hAnsi="Wingdings"/>
      </w:rPr>
    </w:lvl>
  </w:abstractNum>
  <w:abstractNum w:abstractNumId="13" w15:restartNumberingAfterBreak="0">
    <w:nsid w:val="5A2D2C42"/>
    <w:multiLevelType w:val="hybridMultilevel"/>
    <w:tmpl w:val="4552DF7E"/>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6070014E"/>
    <w:multiLevelType w:val="hybridMultilevel"/>
    <w:tmpl w:val="D0664F3C"/>
    <w:lvl w:ilvl="0" w:tplc="9E7A3844">
      <w:numFmt w:val="bullet"/>
      <w:lvlText w:val="•"/>
      <w:lvlJc w:val="left"/>
      <w:pPr>
        <w:ind w:left="720" w:hanging="720"/>
      </w:pPr>
      <w:rPr>
        <w:rFonts w:hint="default" w:ascii="Calibri" w:hAnsi="Calibri" w:eastAsia="SimSun" w:cs="Calibr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311614E"/>
    <w:multiLevelType w:val="hybridMultilevel"/>
    <w:tmpl w:val="8510196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683B78DE"/>
    <w:multiLevelType w:val="hybridMultilevel"/>
    <w:tmpl w:val="654C6C8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6D4E114E"/>
    <w:multiLevelType w:val="hybridMultilevel"/>
    <w:tmpl w:val="E7C620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D6B1319"/>
    <w:multiLevelType w:val="hybridMultilevel"/>
    <w:tmpl w:val="B066B4F0"/>
    <w:lvl w:ilvl="0" w:tplc="FBA475BC">
      <w:start w:val="1"/>
      <w:numFmt w:val="bullet"/>
      <w:lvlText w:val=""/>
      <w:lvlJc w:val="left"/>
      <w:pPr>
        <w:ind w:left="720" w:hanging="360"/>
      </w:pPr>
      <w:rPr>
        <w:rFonts w:hint="default" w:ascii="Symbol" w:hAnsi="Symbol"/>
      </w:rPr>
    </w:lvl>
    <w:lvl w:ilvl="1" w:tplc="52AABB4E">
      <w:start w:val="1"/>
      <w:numFmt w:val="bullet"/>
      <w:lvlText w:val="o"/>
      <w:lvlJc w:val="left"/>
      <w:pPr>
        <w:ind w:left="1440" w:hanging="360"/>
      </w:pPr>
      <w:rPr>
        <w:rFonts w:hint="default" w:ascii="Courier New" w:hAnsi="Courier New"/>
      </w:rPr>
    </w:lvl>
    <w:lvl w:ilvl="2" w:tplc="1026DE98">
      <w:start w:val="1"/>
      <w:numFmt w:val="bullet"/>
      <w:lvlText w:val=""/>
      <w:lvlJc w:val="left"/>
      <w:pPr>
        <w:ind w:left="2160" w:hanging="360"/>
      </w:pPr>
      <w:rPr>
        <w:rFonts w:hint="default" w:ascii="Wingdings" w:hAnsi="Wingdings"/>
      </w:rPr>
    </w:lvl>
    <w:lvl w:ilvl="3" w:tplc="E76A7C9A">
      <w:start w:val="1"/>
      <w:numFmt w:val="bullet"/>
      <w:lvlText w:val=""/>
      <w:lvlJc w:val="left"/>
      <w:pPr>
        <w:ind w:left="2880" w:hanging="360"/>
      </w:pPr>
      <w:rPr>
        <w:rFonts w:hint="default" w:ascii="Symbol" w:hAnsi="Symbol"/>
      </w:rPr>
    </w:lvl>
    <w:lvl w:ilvl="4" w:tplc="987E934C">
      <w:start w:val="1"/>
      <w:numFmt w:val="bullet"/>
      <w:lvlText w:val="o"/>
      <w:lvlJc w:val="left"/>
      <w:pPr>
        <w:ind w:left="3600" w:hanging="360"/>
      </w:pPr>
      <w:rPr>
        <w:rFonts w:hint="default" w:ascii="Courier New" w:hAnsi="Courier New"/>
      </w:rPr>
    </w:lvl>
    <w:lvl w:ilvl="5" w:tplc="6110FDCA">
      <w:start w:val="1"/>
      <w:numFmt w:val="bullet"/>
      <w:lvlText w:val=""/>
      <w:lvlJc w:val="left"/>
      <w:pPr>
        <w:ind w:left="4320" w:hanging="360"/>
      </w:pPr>
      <w:rPr>
        <w:rFonts w:hint="default" w:ascii="Wingdings" w:hAnsi="Wingdings"/>
      </w:rPr>
    </w:lvl>
    <w:lvl w:ilvl="6" w:tplc="DDEC4130">
      <w:start w:val="1"/>
      <w:numFmt w:val="bullet"/>
      <w:lvlText w:val=""/>
      <w:lvlJc w:val="left"/>
      <w:pPr>
        <w:ind w:left="5040" w:hanging="360"/>
      </w:pPr>
      <w:rPr>
        <w:rFonts w:hint="default" w:ascii="Symbol" w:hAnsi="Symbol"/>
      </w:rPr>
    </w:lvl>
    <w:lvl w:ilvl="7" w:tplc="3CE214D0">
      <w:start w:val="1"/>
      <w:numFmt w:val="bullet"/>
      <w:lvlText w:val="o"/>
      <w:lvlJc w:val="left"/>
      <w:pPr>
        <w:ind w:left="5760" w:hanging="360"/>
      </w:pPr>
      <w:rPr>
        <w:rFonts w:hint="default" w:ascii="Courier New" w:hAnsi="Courier New"/>
      </w:rPr>
    </w:lvl>
    <w:lvl w:ilvl="8" w:tplc="E31E8C1E">
      <w:start w:val="1"/>
      <w:numFmt w:val="bullet"/>
      <w:lvlText w:val=""/>
      <w:lvlJc w:val="left"/>
      <w:pPr>
        <w:ind w:left="6480" w:hanging="360"/>
      </w:pPr>
      <w:rPr>
        <w:rFonts w:hint="default" w:ascii="Wingdings" w:hAnsi="Wingdings"/>
      </w:rPr>
    </w:lvl>
  </w:abstractNum>
  <w:abstractNum w:abstractNumId="19" w15:restartNumberingAfterBreak="0">
    <w:nsid w:val="6F1668D3"/>
    <w:multiLevelType w:val="hybridMultilevel"/>
    <w:tmpl w:val="9DC4016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0" w15:restartNumberingAfterBreak="0">
    <w:nsid w:val="745D5E3E"/>
    <w:multiLevelType w:val="hybridMultilevel"/>
    <w:tmpl w:val="13227196"/>
    <w:lvl w:ilvl="0" w:tplc="18090005">
      <w:start w:val="1"/>
      <w:numFmt w:val="bullet"/>
      <w:lvlText w:val=""/>
      <w:lvlJc w:val="left"/>
      <w:pPr>
        <w:ind w:left="1440" w:hanging="360"/>
      </w:pPr>
      <w:rPr>
        <w:rFonts w:hint="default" w:ascii="Wingdings" w:hAnsi="Wingdings"/>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1" w15:restartNumberingAfterBreak="0">
    <w:nsid w:val="7AB25E25"/>
    <w:multiLevelType w:val="hybridMultilevel"/>
    <w:tmpl w:val="FC5263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38940983">
    <w:abstractNumId w:val="18"/>
  </w:num>
  <w:num w:numId="2" w16cid:durableId="524636632">
    <w:abstractNumId w:val="0"/>
  </w:num>
  <w:num w:numId="3" w16cid:durableId="1634284618">
    <w:abstractNumId w:val="12"/>
  </w:num>
  <w:num w:numId="4" w16cid:durableId="709959809">
    <w:abstractNumId w:val="17"/>
  </w:num>
  <w:num w:numId="5" w16cid:durableId="2074621220">
    <w:abstractNumId w:val="5"/>
  </w:num>
  <w:num w:numId="6" w16cid:durableId="886837984">
    <w:abstractNumId w:val="2"/>
  </w:num>
  <w:num w:numId="7" w16cid:durableId="541678477">
    <w:abstractNumId w:val="6"/>
  </w:num>
  <w:num w:numId="8" w16cid:durableId="1043097043">
    <w:abstractNumId w:val="19"/>
  </w:num>
  <w:num w:numId="9" w16cid:durableId="1786119061">
    <w:abstractNumId w:val="7"/>
  </w:num>
  <w:num w:numId="10" w16cid:durableId="442650713">
    <w:abstractNumId w:val="13"/>
  </w:num>
  <w:num w:numId="11" w16cid:durableId="1322390601">
    <w:abstractNumId w:val="4"/>
  </w:num>
  <w:num w:numId="12" w16cid:durableId="1284069343">
    <w:abstractNumId w:val="16"/>
  </w:num>
  <w:num w:numId="13" w16cid:durableId="1063530279">
    <w:abstractNumId w:val="20"/>
  </w:num>
  <w:num w:numId="14" w16cid:durableId="1406803832">
    <w:abstractNumId w:val="8"/>
  </w:num>
  <w:num w:numId="15" w16cid:durableId="368188541">
    <w:abstractNumId w:val="10"/>
  </w:num>
  <w:num w:numId="16" w16cid:durableId="1549339598">
    <w:abstractNumId w:val="11"/>
  </w:num>
  <w:num w:numId="17" w16cid:durableId="887303979">
    <w:abstractNumId w:val="9"/>
  </w:num>
  <w:num w:numId="18" w16cid:durableId="986740595">
    <w:abstractNumId w:val="14"/>
  </w:num>
  <w:num w:numId="19" w16cid:durableId="603348193">
    <w:abstractNumId w:val="21"/>
  </w:num>
  <w:num w:numId="20" w16cid:durableId="78597733">
    <w:abstractNumId w:val="15"/>
  </w:num>
  <w:num w:numId="21" w16cid:durableId="1260914731">
    <w:abstractNumId w:val="3"/>
  </w:num>
  <w:num w:numId="22" w16cid:durableId="1531988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879"/>
    <w:rsid w:val="00000000"/>
    <w:rsid w:val="000011F8"/>
    <w:rsid w:val="00006362"/>
    <w:rsid w:val="00021EE7"/>
    <w:rsid w:val="00023FF6"/>
    <w:rsid w:val="000251E8"/>
    <w:rsid w:val="0002549A"/>
    <w:rsid w:val="0003035F"/>
    <w:rsid w:val="00030960"/>
    <w:rsid w:val="00033264"/>
    <w:rsid w:val="00033EFF"/>
    <w:rsid w:val="00036343"/>
    <w:rsid w:val="00037066"/>
    <w:rsid w:val="000379DE"/>
    <w:rsid w:val="00041F40"/>
    <w:rsid w:val="00041FCB"/>
    <w:rsid w:val="00042069"/>
    <w:rsid w:val="00043B44"/>
    <w:rsid w:val="000451D3"/>
    <w:rsid w:val="00047E08"/>
    <w:rsid w:val="00053C42"/>
    <w:rsid w:val="0005484B"/>
    <w:rsid w:val="0006067B"/>
    <w:rsid w:val="000607B8"/>
    <w:rsid w:val="000618DE"/>
    <w:rsid w:val="00065005"/>
    <w:rsid w:val="00066EBA"/>
    <w:rsid w:val="00073219"/>
    <w:rsid w:val="00073D5C"/>
    <w:rsid w:val="00077E63"/>
    <w:rsid w:val="0008099B"/>
    <w:rsid w:val="00084561"/>
    <w:rsid w:val="00091590"/>
    <w:rsid w:val="0009257C"/>
    <w:rsid w:val="00092C71"/>
    <w:rsid w:val="0009516A"/>
    <w:rsid w:val="000A3DC1"/>
    <w:rsid w:val="000A47F9"/>
    <w:rsid w:val="000B1244"/>
    <w:rsid w:val="000B306F"/>
    <w:rsid w:val="000B6F8E"/>
    <w:rsid w:val="000D295D"/>
    <w:rsid w:val="000D3BDD"/>
    <w:rsid w:val="000E121B"/>
    <w:rsid w:val="000F2F97"/>
    <w:rsid w:val="000F31C9"/>
    <w:rsid w:val="000F41F2"/>
    <w:rsid w:val="000F4446"/>
    <w:rsid w:val="000F5159"/>
    <w:rsid w:val="00101BB8"/>
    <w:rsid w:val="00102D2A"/>
    <w:rsid w:val="00104063"/>
    <w:rsid w:val="00106F14"/>
    <w:rsid w:val="001103F0"/>
    <w:rsid w:val="00111712"/>
    <w:rsid w:val="00115FCE"/>
    <w:rsid w:val="00117011"/>
    <w:rsid w:val="00124772"/>
    <w:rsid w:val="00125E45"/>
    <w:rsid w:val="0013376A"/>
    <w:rsid w:val="00136A67"/>
    <w:rsid w:val="0014090E"/>
    <w:rsid w:val="00140C4E"/>
    <w:rsid w:val="00142768"/>
    <w:rsid w:val="0014597D"/>
    <w:rsid w:val="00146B38"/>
    <w:rsid w:val="001501AB"/>
    <w:rsid w:val="001504E0"/>
    <w:rsid w:val="00153DD6"/>
    <w:rsid w:val="0015476C"/>
    <w:rsid w:val="001549C7"/>
    <w:rsid w:val="001549EE"/>
    <w:rsid w:val="001558DA"/>
    <w:rsid w:val="0016385F"/>
    <w:rsid w:val="00164D66"/>
    <w:rsid w:val="0016534A"/>
    <w:rsid w:val="00165426"/>
    <w:rsid w:val="00165EB8"/>
    <w:rsid w:val="00166C50"/>
    <w:rsid w:val="00170AEF"/>
    <w:rsid w:val="00170C97"/>
    <w:rsid w:val="00172206"/>
    <w:rsid w:val="0017292D"/>
    <w:rsid w:val="00174A99"/>
    <w:rsid w:val="00176D06"/>
    <w:rsid w:val="001773E5"/>
    <w:rsid w:val="00182136"/>
    <w:rsid w:val="00184343"/>
    <w:rsid w:val="00186150"/>
    <w:rsid w:val="00195E4C"/>
    <w:rsid w:val="001A3803"/>
    <w:rsid w:val="001A3D90"/>
    <w:rsid w:val="001A4ADC"/>
    <w:rsid w:val="001A73CA"/>
    <w:rsid w:val="001B45EF"/>
    <w:rsid w:val="001C0C25"/>
    <w:rsid w:val="001C0E9D"/>
    <w:rsid w:val="001C0F0F"/>
    <w:rsid w:val="001C292F"/>
    <w:rsid w:val="001C2FE0"/>
    <w:rsid w:val="001C4E36"/>
    <w:rsid w:val="001C58F8"/>
    <w:rsid w:val="001D18F7"/>
    <w:rsid w:val="001D5D61"/>
    <w:rsid w:val="001D6751"/>
    <w:rsid w:val="001D7019"/>
    <w:rsid w:val="001D7DF8"/>
    <w:rsid w:val="001E0632"/>
    <w:rsid w:val="001E1ADE"/>
    <w:rsid w:val="001E2135"/>
    <w:rsid w:val="001E6AE9"/>
    <w:rsid w:val="001F1920"/>
    <w:rsid w:val="001F2BDF"/>
    <w:rsid w:val="001F474D"/>
    <w:rsid w:val="00200A62"/>
    <w:rsid w:val="00200C62"/>
    <w:rsid w:val="002017A9"/>
    <w:rsid w:val="002070F2"/>
    <w:rsid w:val="00213BC9"/>
    <w:rsid w:val="00213C92"/>
    <w:rsid w:val="002141E5"/>
    <w:rsid w:val="0021620C"/>
    <w:rsid w:val="002222CB"/>
    <w:rsid w:val="00224332"/>
    <w:rsid w:val="00225224"/>
    <w:rsid w:val="00231DE1"/>
    <w:rsid w:val="002355DD"/>
    <w:rsid w:val="0023667C"/>
    <w:rsid w:val="002375A7"/>
    <w:rsid w:val="00237FDB"/>
    <w:rsid w:val="00245116"/>
    <w:rsid w:val="00245A0E"/>
    <w:rsid w:val="00247D94"/>
    <w:rsid w:val="00251C76"/>
    <w:rsid w:val="002540D3"/>
    <w:rsid w:val="00256143"/>
    <w:rsid w:val="0025679A"/>
    <w:rsid w:val="00260BC5"/>
    <w:rsid w:val="00261227"/>
    <w:rsid w:val="00261BE0"/>
    <w:rsid w:val="00263824"/>
    <w:rsid w:val="00267264"/>
    <w:rsid w:val="00270F11"/>
    <w:rsid w:val="00270F9C"/>
    <w:rsid w:val="0027690A"/>
    <w:rsid w:val="0028178A"/>
    <w:rsid w:val="00290C75"/>
    <w:rsid w:val="00291F8D"/>
    <w:rsid w:val="002927A0"/>
    <w:rsid w:val="00293F09"/>
    <w:rsid w:val="0029723A"/>
    <w:rsid w:val="002A21E6"/>
    <w:rsid w:val="002A36CE"/>
    <w:rsid w:val="002A4F64"/>
    <w:rsid w:val="002A64C4"/>
    <w:rsid w:val="002B1235"/>
    <w:rsid w:val="002B30AB"/>
    <w:rsid w:val="002B7B55"/>
    <w:rsid w:val="002C0E80"/>
    <w:rsid w:val="002C16F7"/>
    <w:rsid w:val="002C1EAD"/>
    <w:rsid w:val="002C342D"/>
    <w:rsid w:val="002D0D80"/>
    <w:rsid w:val="002D1E92"/>
    <w:rsid w:val="002E41B3"/>
    <w:rsid w:val="002E4F06"/>
    <w:rsid w:val="002E6098"/>
    <w:rsid w:val="002F2A2C"/>
    <w:rsid w:val="002F4615"/>
    <w:rsid w:val="002F508E"/>
    <w:rsid w:val="00300CE4"/>
    <w:rsid w:val="003013D1"/>
    <w:rsid w:val="0030322A"/>
    <w:rsid w:val="003048A5"/>
    <w:rsid w:val="003052A2"/>
    <w:rsid w:val="00306B0F"/>
    <w:rsid w:val="00307EE1"/>
    <w:rsid w:val="00310F08"/>
    <w:rsid w:val="00311C98"/>
    <w:rsid w:val="00313DD9"/>
    <w:rsid w:val="003144B0"/>
    <w:rsid w:val="00314678"/>
    <w:rsid w:val="00315BDF"/>
    <w:rsid w:val="00317E07"/>
    <w:rsid w:val="0032254B"/>
    <w:rsid w:val="00324908"/>
    <w:rsid w:val="003258C6"/>
    <w:rsid w:val="003261BA"/>
    <w:rsid w:val="00330F9C"/>
    <w:rsid w:val="00336E13"/>
    <w:rsid w:val="003401DD"/>
    <w:rsid w:val="0034220F"/>
    <w:rsid w:val="003445D5"/>
    <w:rsid w:val="00344BC4"/>
    <w:rsid w:val="00346256"/>
    <w:rsid w:val="00356DBB"/>
    <w:rsid w:val="003631ED"/>
    <w:rsid w:val="00363AA9"/>
    <w:rsid w:val="00367354"/>
    <w:rsid w:val="003677B5"/>
    <w:rsid w:val="00370B9D"/>
    <w:rsid w:val="003749BD"/>
    <w:rsid w:val="003759A1"/>
    <w:rsid w:val="00384A8E"/>
    <w:rsid w:val="003864AE"/>
    <w:rsid w:val="003875EA"/>
    <w:rsid w:val="00390E98"/>
    <w:rsid w:val="003A26CA"/>
    <w:rsid w:val="003A4525"/>
    <w:rsid w:val="003A7433"/>
    <w:rsid w:val="003A7C7E"/>
    <w:rsid w:val="003B117C"/>
    <w:rsid w:val="003B6E47"/>
    <w:rsid w:val="003C1589"/>
    <w:rsid w:val="003C3296"/>
    <w:rsid w:val="003C39F4"/>
    <w:rsid w:val="003C4332"/>
    <w:rsid w:val="003C60AD"/>
    <w:rsid w:val="003C6B43"/>
    <w:rsid w:val="003C73F2"/>
    <w:rsid w:val="003D0FCE"/>
    <w:rsid w:val="003E1961"/>
    <w:rsid w:val="003E5566"/>
    <w:rsid w:val="003F0172"/>
    <w:rsid w:val="003F1EDC"/>
    <w:rsid w:val="003F5DEF"/>
    <w:rsid w:val="00401F7F"/>
    <w:rsid w:val="00412002"/>
    <w:rsid w:val="004126C9"/>
    <w:rsid w:val="0042283C"/>
    <w:rsid w:val="00424E56"/>
    <w:rsid w:val="00424F8F"/>
    <w:rsid w:val="004317E2"/>
    <w:rsid w:val="004343D2"/>
    <w:rsid w:val="00434496"/>
    <w:rsid w:val="00440077"/>
    <w:rsid w:val="00441C26"/>
    <w:rsid w:val="0044418B"/>
    <w:rsid w:val="00445B9A"/>
    <w:rsid w:val="00447CBF"/>
    <w:rsid w:val="004510CE"/>
    <w:rsid w:val="00452813"/>
    <w:rsid w:val="00456173"/>
    <w:rsid w:val="00462A3D"/>
    <w:rsid w:val="00466F2B"/>
    <w:rsid w:val="0046703F"/>
    <w:rsid w:val="0046747D"/>
    <w:rsid w:val="004707BB"/>
    <w:rsid w:val="00477236"/>
    <w:rsid w:val="004806DE"/>
    <w:rsid w:val="00487235"/>
    <w:rsid w:val="00490272"/>
    <w:rsid w:val="00491167"/>
    <w:rsid w:val="0049230E"/>
    <w:rsid w:val="0049247B"/>
    <w:rsid w:val="004A22BA"/>
    <w:rsid w:val="004A43C5"/>
    <w:rsid w:val="004A4A66"/>
    <w:rsid w:val="004B096C"/>
    <w:rsid w:val="004B3E02"/>
    <w:rsid w:val="004B3FE2"/>
    <w:rsid w:val="004B44FA"/>
    <w:rsid w:val="004C176E"/>
    <w:rsid w:val="004C6F01"/>
    <w:rsid w:val="004C7E16"/>
    <w:rsid w:val="004C7E8B"/>
    <w:rsid w:val="004D29A4"/>
    <w:rsid w:val="004D2A7A"/>
    <w:rsid w:val="004D4A00"/>
    <w:rsid w:val="004D5B1A"/>
    <w:rsid w:val="004E0C63"/>
    <w:rsid w:val="004E715F"/>
    <w:rsid w:val="004F2FC6"/>
    <w:rsid w:val="004F5504"/>
    <w:rsid w:val="004F6D21"/>
    <w:rsid w:val="0050178D"/>
    <w:rsid w:val="00501829"/>
    <w:rsid w:val="00503F31"/>
    <w:rsid w:val="00506406"/>
    <w:rsid w:val="00512620"/>
    <w:rsid w:val="00512A5B"/>
    <w:rsid w:val="00513824"/>
    <w:rsid w:val="00520763"/>
    <w:rsid w:val="00521069"/>
    <w:rsid w:val="00521990"/>
    <w:rsid w:val="00521DEF"/>
    <w:rsid w:val="005223EC"/>
    <w:rsid w:val="005265E9"/>
    <w:rsid w:val="00531FD8"/>
    <w:rsid w:val="005402A4"/>
    <w:rsid w:val="005415E2"/>
    <w:rsid w:val="00541B7A"/>
    <w:rsid w:val="00542D38"/>
    <w:rsid w:val="00543A8D"/>
    <w:rsid w:val="00544757"/>
    <w:rsid w:val="00545EE8"/>
    <w:rsid w:val="005472E2"/>
    <w:rsid w:val="005515B6"/>
    <w:rsid w:val="00557DBA"/>
    <w:rsid w:val="00565F78"/>
    <w:rsid w:val="005671DB"/>
    <w:rsid w:val="00571294"/>
    <w:rsid w:val="00572AB1"/>
    <w:rsid w:val="0057349A"/>
    <w:rsid w:val="00575538"/>
    <w:rsid w:val="0057589E"/>
    <w:rsid w:val="00576B85"/>
    <w:rsid w:val="0058109E"/>
    <w:rsid w:val="00581BCA"/>
    <w:rsid w:val="00582527"/>
    <w:rsid w:val="005841BA"/>
    <w:rsid w:val="005908C7"/>
    <w:rsid w:val="0059346E"/>
    <w:rsid w:val="0059547A"/>
    <w:rsid w:val="00596B94"/>
    <w:rsid w:val="005A1730"/>
    <w:rsid w:val="005A3446"/>
    <w:rsid w:val="005A509D"/>
    <w:rsid w:val="005B141E"/>
    <w:rsid w:val="005B7E35"/>
    <w:rsid w:val="005C1E66"/>
    <w:rsid w:val="005C3A5F"/>
    <w:rsid w:val="005C3FDD"/>
    <w:rsid w:val="005C46CA"/>
    <w:rsid w:val="005C4FE5"/>
    <w:rsid w:val="005D5BAC"/>
    <w:rsid w:val="005E00A5"/>
    <w:rsid w:val="005E1FA6"/>
    <w:rsid w:val="005E2934"/>
    <w:rsid w:val="005F17CE"/>
    <w:rsid w:val="005F3097"/>
    <w:rsid w:val="005F39EA"/>
    <w:rsid w:val="005F6AEF"/>
    <w:rsid w:val="005F7CD5"/>
    <w:rsid w:val="00600708"/>
    <w:rsid w:val="00601935"/>
    <w:rsid w:val="00605C78"/>
    <w:rsid w:val="006077D0"/>
    <w:rsid w:val="00611888"/>
    <w:rsid w:val="00611900"/>
    <w:rsid w:val="00611E6C"/>
    <w:rsid w:val="006209EE"/>
    <w:rsid w:val="00632661"/>
    <w:rsid w:val="00633C61"/>
    <w:rsid w:val="00634F1D"/>
    <w:rsid w:val="00635317"/>
    <w:rsid w:val="006374AD"/>
    <w:rsid w:val="006407AE"/>
    <w:rsid w:val="00640D32"/>
    <w:rsid w:val="00640E53"/>
    <w:rsid w:val="0064200C"/>
    <w:rsid w:val="006472A0"/>
    <w:rsid w:val="00647470"/>
    <w:rsid w:val="006516E3"/>
    <w:rsid w:val="006524F1"/>
    <w:rsid w:val="00657A1E"/>
    <w:rsid w:val="00660276"/>
    <w:rsid w:val="00662F62"/>
    <w:rsid w:val="0066443A"/>
    <w:rsid w:val="006716AD"/>
    <w:rsid w:val="00675473"/>
    <w:rsid w:val="006802C4"/>
    <w:rsid w:val="00680370"/>
    <w:rsid w:val="00681075"/>
    <w:rsid w:val="0068463B"/>
    <w:rsid w:val="00685C8B"/>
    <w:rsid w:val="00686FA4"/>
    <w:rsid w:val="0069023F"/>
    <w:rsid w:val="0069067E"/>
    <w:rsid w:val="00693BAF"/>
    <w:rsid w:val="00693F10"/>
    <w:rsid w:val="00697613"/>
    <w:rsid w:val="006A08D0"/>
    <w:rsid w:val="006A2217"/>
    <w:rsid w:val="006A2B8D"/>
    <w:rsid w:val="006A685C"/>
    <w:rsid w:val="006A7300"/>
    <w:rsid w:val="006B0248"/>
    <w:rsid w:val="006B16A6"/>
    <w:rsid w:val="006B6625"/>
    <w:rsid w:val="006B6DCC"/>
    <w:rsid w:val="006B71ED"/>
    <w:rsid w:val="006C0418"/>
    <w:rsid w:val="006C13FA"/>
    <w:rsid w:val="006C1DD2"/>
    <w:rsid w:val="006C550B"/>
    <w:rsid w:val="006D1D59"/>
    <w:rsid w:val="006D1FC2"/>
    <w:rsid w:val="006D296F"/>
    <w:rsid w:val="006D6D37"/>
    <w:rsid w:val="006D72BC"/>
    <w:rsid w:val="006E1A83"/>
    <w:rsid w:val="006E39F2"/>
    <w:rsid w:val="006E494B"/>
    <w:rsid w:val="006E5A7C"/>
    <w:rsid w:val="006E659E"/>
    <w:rsid w:val="006F231F"/>
    <w:rsid w:val="006F71A1"/>
    <w:rsid w:val="006F7836"/>
    <w:rsid w:val="00700B59"/>
    <w:rsid w:val="00701C78"/>
    <w:rsid w:val="0070478C"/>
    <w:rsid w:val="00707B47"/>
    <w:rsid w:val="00711A4F"/>
    <w:rsid w:val="007130D8"/>
    <w:rsid w:val="0071339A"/>
    <w:rsid w:val="007153AD"/>
    <w:rsid w:val="00720816"/>
    <w:rsid w:val="0072192E"/>
    <w:rsid w:val="00721981"/>
    <w:rsid w:val="00722245"/>
    <w:rsid w:val="007242CC"/>
    <w:rsid w:val="007341E9"/>
    <w:rsid w:val="007379E7"/>
    <w:rsid w:val="00744432"/>
    <w:rsid w:val="00746B7A"/>
    <w:rsid w:val="007500F3"/>
    <w:rsid w:val="00752A0C"/>
    <w:rsid w:val="00755951"/>
    <w:rsid w:val="00760C60"/>
    <w:rsid w:val="007612CC"/>
    <w:rsid w:val="007659E1"/>
    <w:rsid w:val="00765B6C"/>
    <w:rsid w:val="0077103E"/>
    <w:rsid w:val="00771309"/>
    <w:rsid w:val="00771C07"/>
    <w:rsid w:val="00771D34"/>
    <w:rsid w:val="00776445"/>
    <w:rsid w:val="007775A0"/>
    <w:rsid w:val="007823AC"/>
    <w:rsid w:val="0078620D"/>
    <w:rsid w:val="00787A05"/>
    <w:rsid w:val="007911D2"/>
    <w:rsid w:val="007926A0"/>
    <w:rsid w:val="0079450D"/>
    <w:rsid w:val="007967A3"/>
    <w:rsid w:val="007A18B4"/>
    <w:rsid w:val="007A2441"/>
    <w:rsid w:val="007A2786"/>
    <w:rsid w:val="007A6CB0"/>
    <w:rsid w:val="007B10DA"/>
    <w:rsid w:val="007B155E"/>
    <w:rsid w:val="007B6556"/>
    <w:rsid w:val="007C7B5B"/>
    <w:rsid w:val="007D0C63"/>
    <w:rsid w:val="007D30E0"/>
    <w:rsid w:val="007D3AD5"/>
    <w:rsid w:val="007D47BC"/>
    <w:rsid w:val="007E096B"/>
    <w:rsid w:val="007E4EAB"/>
    <w:rsid w:val="007E7509"/>
    <w:rsid w:val="007F06B5"/>
    <w:rsid w:val="007F373E"/>
    <w:rsid w:val="00802AC8"/>
    <w:rsid w:val="00803E88"/>
    <w:rsid w:val="008102C4"/>
    <w:rsid w:val="008107B9"/>
    <w:rsid w:val="00810E4E"/>
    <w:rsid w:val="00811D5D"/>
    <w:rsid w:val="00813792"/>
    <w:rsid w:val="008142AC"/>
    <w:rsid w:val="00814B19"/>
    <w:rsid w:val="00817184"/>
    <w:rsid w:val="00821190"/>
    <w:rsid w:val="008227AB"/>
    <w:rsid w:val="00824820"/>
    <w:rsid w:val="00825E95"/>
    <w:rsid w:val="00832D80"/>
    <w:rsid w:val="008352E3"/>
    <w:rsid w:val="00843097"/>
    <w:rsid w:val="00846FE8"/>
    <w:rsid w:val="008517FC"/>
    <w:rsid w:val="008531D3"/>
    <w:rsid w:val="00856A2B"/>
    <w:rsid w:val="00861D0E"/>
    <w:rsid w:val="008626E7"/>
    <w:rsid w:val="00862717"/>
    <w:rsid w:val="0086440E"/>
    <w:rsid w:val="0087444E"/>
    <w:rsid w:val="00875063"/>
    <w:rsid w:val="00880982"/>
    <w:rsid w:val="00881A76"/>
    <w:rsid w:val="00882141"/>
    <w:rsid w:val="00884FD0"/>
    <w:rsid w:val="0089067D"/>
    <w:rsid w:val="008921BB"/>
    <w:rsid w:val="00892471"/>
    <w:rsid w:val="00892D54"/>
    <w:rsid w:val="00894367"/>
    <w:rsid w:val="0089486F"/>
    <w:rsid w:val="008A0058"/>
    <w:rsid w:val="008A1240"/>
    <w:rsid w:val="008A79C8"/>
    <w:rsid w:val="008B112A"/>
    <w:rsid w:val="008B56EE"/>
    <w:rsid w:val="008B6241"/>
    <w:rsid w:val="008B6D04"/>
    <w:rsid w:val="008C5102"/>
    <w:rsid w:val="008C7089"/>
    <w:rsid w:val="008D0D0A"/>
    <w:rsid w:val="008D1F98"/>
    <w:rsid w:val="008D324F"/>
    <w:rsid w:val="008D6B74"/>
    <w:rsid w:val="008E1080"/>
    <w:rsid w:val="008E331D"/>
    <w:rsid w:val="008E3A14"/>
    <w:rsid w:val="008E4EB7"/>
    <w:rsid w:val="008E4ECA"/>
    <w:rsid w:val="008E6333"/>
    <w:rsid w:val="008F0EA1"/>
    <w:rsid w:val="008F33E3"/>
    <w:rsid w:val="008F3D7C"/>
    <w:rsid w:val="008F4407"/>
    <w:rsid w:val="008F6324"/>
    <w:rsid w:val="008F7EE0"/>
    <w:rsid w:val="00901584"/>
    <w:rsid w:val="0091090D"/>
    <w:rsid w:val="0091386F"/>
    <w:rsid w:val="00913A8E"/>
    <w:rsid w:val="00914FA0"/>
    <w:rsid w:val="00920F86"/>
    <w:rsid w:val="00922A03"/>
    <w:rsid w:val="00923361"/>
    <w:rsid w:val="00923E65"/>
    <w:rsid w:val="00931475"/>
    <w:rsid w:val="00934799"/>
    <w:rsid w:val="00934F61"/>
    <w:rsid w:val="00937675"/>
    <w:rsid w:val="00945DC7"/>
    <w:rsid w:val="009538DF"/>
    <w:rsid w:val="009624D1"/>
    <w:rsid w:val="009642F9"/>
    <w:rsid w:val="0096452C"/>
    <w:rsid w:val="00965FC6"/>
    <w:rsid w:val="009678A3"/>
    <w:rsid w:val="00967A37"/>
    <w:rsid w:val="00971F88"/>
    <w:rsid w:val="00977373"/>
    <w:rsid w:val="0098446D"/>
    <w:rsid w:val="00991C23"/>
    <w:rsid w:val="00993C40"/>
    <w:rsid w:val="009943C4"/>
    <w:rsid w:val="00994BD3"/>
    <w:rsid w:val="009951F9"/>
    <w:rsid w:val="009969A2"/>
    <w:rsid w:val="009A04C4"/>
    <w:rsid w:val="009A1E90"/>
    <w:rsid w:val="009A30B2"/>
    <w:rsid w:val="009A3CD2"/>
    <w:rsid w:val="009A46F2"/>
    <w:rsid w:val="009A4FD1"/>
    <w:rsid w:val="009A548C"/>
    <w:rsid w:val="009A6FB2"/>
    <w:rsid w:val="009B70CE"/>
    <w:rsid w:val="009C284E"/>
    <w:rsid w:val="009C38C7"/>
    <w:rsid w:val="009C4206"/>
    <w:rsid w:val="009C68DC"/>
    <w:rsid w:val="009D0D29"/>
    <w:rsid w:val="009D0D49"/>
    <w:rsid w:val="009E5491"/>
    <w:rsid w:val="009E5610"/>
    <w:rsid w:val="009E7C12"/>
    <w:rsid w:val="009F0AB4"/>
    <w:rsid w:val="009F166D"/>
    <w:rsid w:val="009F4E56"/>
    <w:rsid w:val="009F7614"/>
    <w:rsid w:val="00A00536"/>
    <w:rsid w:val="00A010DF"/>
    <w:rsid w:val="00A046CD"/>
    <w:rsid w:val="00A04AFF"/>
    <w:rsid w:val="00A13285"/>
    <w:rsid w:val="00A13728"/>
    <w:rsid w:val="00A14E24"/>
    <w:rsid w:val="00A17EDC"/>
    <w:rsid w:val="00A20A83"/>
    <w:rsid w:val="00A24DCC"/>
    <w:rsid w:val="00A27847"/>
    <w:rsid w:val="00A3034D"/>
    <w:rsid w:val="00A31F53"/>
    <w:rsid w:val="00A33040"/>
    <w:rsid w:val="00A33593"/>
    <w:rsid w:val="00A34037"/>
    <w:rsid w:val="00A4129A"/>
    <w:rsid w:val="00A42C1E"/>
    <w:rsid w:val="00A43938"/>
    <w:rsid w:val="00A51857"/>
    <w:rsid w:val="00A51B20"/>
    <w:rsid w:val="00A52B7B"/>
    <w:rsid w:val="00A53B41"/>
    <w:rsid w:val="00A55166"/>
    <w:rsid w:val="00A56EC9"/>
    <w:rsid w:val="00A66426"/>
    <w:rsid w:val="00A66B80"/>
    <w:rsid w:val="00A66D26"/>
    <w:rsid w:val="00A727FB"/>
    <w:rsid w:val="00A731F9"/>
    <w:rsid w:val="00A7359A"/>
    <w:rsid w:val="00A74008"/>
    <w:rsid w:val="00A91C7B"/>
    <w:rsid w:val="00A93CD9"/>
    <w:rsid w:val="00A968EE"/>
    <w:rsid w:val="00AA23D8"/>
    <w:rsid w:val="00AA357B"/>
    <w:rsid w:val="00AA498F"/>
    <w:rsid w:val="00AA4AE4"/>
    <w:rsid w:val="00AB295C"/>
    <w:rsid w:val="00AB4C96"/>
    <w:rsid w:val="00AB7BD1"/>
    <w:rsid w:val="00AC2CA2"/>
    <w:rsid w:val="00AC3B76"/>
    <w:rsid w:val="00AC709D"/>
    <w:rsid w:val="00AD2AC9"/>
    <w:rsid w:val="00AD3D2A"/>
    <w:rsid w:val="00AE087A"/>
    <w:rsid w:val="00AE1F95"/>
    <w:rsid w:val="00AE22B5"/>
    <w:rsid w:val="00AE3A34"/>
    <w:rsid w:val="00AE70D8"/>
    <w:rsid w:val="00AF689E"/>
    <w:rsid w:val="00B00300"/>
    <w:rsid w:val="00B01593"/>
    <w:rsid w:val="00B04E23"/>
    <w:rsid w:val="00B05DFE"/>
    <w:rsid w:val="00B12959"/>
    <w:rsid w:val="00B20CEE"/>
    <w:rsid w:val="00B21B0B"/>
    <w:rsid w:val="00B2246C"/>
    <w:rsid w:val="00B231B0"/>
    <w:rsid w:val="00B26882"/>
    <w:rsid w:val="00B269E8"/>
    <w:rsid w:val="00B269FF"/>
    <w:rsid w:val="00B27539"/>
    <w:rsid w:val="00B32121"/>
    <w:rsid w:val="00B428D1"/>
    <w:rsid w:val="00B42DC1"/>
    <w:rsid w:val="00B44357"/>
    <w:rsid w:val="00B45A56"/>
    <w:rsid w:val="00B46338"/>
    <w:rsid w:val="00B475CE"/>
    <w:rsid w:val="00B50AEE"/>
    <w:rsid w:val="00B555B8"/>
    <w:rsid w:val="00B55939"/>
    <w:rsid w:val="00B57C35"/>
    <w:rsid w:val="00B57FFB"/>
    <w:rsid w:val="00B62319"/>
    <w:rsid w:val="00B62D4E"/>
    <w:rsid w:val="00B64FC0"/>
    <w:rsid w:val="00B66A5F"/>
    <w:rsid w:val="00B7326B"/>
    <w:rsid w:val="00B76F33"/>
    <w:rsid w:val="00B8394D"/>
    <w:rsid w:val="00B83D17"/>
    <w:rsid w:val="00B8577F"/>
    <w:rsid w:val="00B9362C"/>
    <w:rsid w:val="00B93B7E"/>
    <w:rsid w:val="00B969FC"/>
    <w:rsid w:val="00BA09B8"/>
    <w:rsid w:val="00BA128C"/>
    <w:rsid w:val="00BA7FBF"/>
    <w:rsid w:val="00BB0916"/>
    <w:rsid w:val="00BB2F60"/>
    <w:rsid w:val="00BB4780"/>
    <w:rsid w:val="00BB50A1"/>
    <w:rsid w:val="00BB6444"/>
    <w:rsid w:val="00BB7DF3"/>
    <w:rsid w:val="00BC1EA6"/>
    <w:rsid w:val="00BD1A5C"/>
    <w:rsid w:val="00BD3B08"/>
    <w:rsid w:val="00BD67CC"/>
    <w:rsid w:val="00BE111D"/>
    <w:rsid w:val="00BE1C14"/>
    <w:rsid w:val="00BE3747"/>
    <w:rsid w:val="00BE56B5"/>
    <w:rsid w:val="00BE69EB"/>
    <w:rsid w:val="00BF0BA9"/>
    <w:rsid w:val="00BF1879"/>
    <w:rsid w:val="00C0122B"/>
    <w:rsid w:val="00C018AE"/>
    <w:rsid w:val="00C04CC8"/>
    <w:rsid w:val="00C129E4"/>
    <w:rsid w:val="00C134A1"/>
    <w:rsid w:val="00C14339"/>
    <w:rsid w:val="00C148C4"/>
    <w:rsid w:val="00C157CE"/>
    <w:rsid w:val="00C20C42"/>
    <w:rsid w:val="00C2101C"/>
    <w:rsid w:val="00C2112C"/>
    <w:rsid w:val="00C221D5"/>
    <w:rsid w:val="00C227E1"/>
    <w:rsid w:val="00C232EA"/>
    <w:rsid w:val="00C2368F"/>
    <w:rsid w:val="00C2414A"/>
    <w:rsid w:val="00C262F1"/>
    <w:rsid w:val="00C26EFF"/>
    <w:rsid w:val="00C3080B"/>
    <w:rsid w:val="00C35ABC"/>
    <w:rsid w:val="00C36AA8"/>
    <w:rsid w:val="00C36DC5"/>
    <w:rsid w:val="00C37995"/>
    <w:rsid w:val="00C425CA"/>
    <w:rsid w:val="00C44388"/>
    <w:rsid w:val="00C4672A"/>
    <w:rsid w:val="00C538FE"/>
    <w:rsid w:val="00C552B8"/>
    <w:rsid w:val="00C55904"/>
    <w:rsid w:val="00C6261D"/>
    <w:rsid w:val="00C661A2"/>
    <w:rsid w:val="00C709A7"/>
    <w:rsid w:val="00C77531"/>
    <w:rsid w:val="00C8065D"/>
    <w:rsid w:val="00C82C79"/>
    <w:rsid w:val="00C86687"/>
    <w:rsid w:val="00C9047A"/>
    <w:rsid w:val="00C9236E"/>
    <w:rsid w:val="00C92DC1"/>
    <w:rsid w:val="00C935D4"/>
    <w:rsid w:val="00CA0549"/>
    <w:rsid w:val="00CA160F"/>
    <w:rsid w:val="00CA5129"/>
    <w:rsid w:val="00CA6B2B"/>
    <w:rsid w:val="00CA7C80"/>
    <w:rsid w:val="00CA7EC9"/>
    <w:rsid w:val="00CB0370"/>
    <w:rsid w:val="00CB69E9"/>
    <w:rsid w:val="00CC166B"/>
    <w:rsid w:val="00CC1A67"/>
    <w:rsid w:val="00CC1C46"/>
    <w:rsid w:val="00CC2929"/>
    <w:rsid w:val="00CC306A"/>
    <w:rsid w:val="00CC57EB"/>
    <w:rsid w:val="00CD130E"/>
    <w:rsid w:val="00CD33B5"/>
    <w:rsid w:val="00CD7192"/>
    <w:rsid w:val="00CD7258"/>
    <w:rsid w:val="00CD7821"/>
    <w:rsid w:val="00CE1D14"/>
    <w:rsid w:val="00CE5329"/>
    <w:rsid w:val="00CE5C50"/>
    <w:rsid w:val="00CE5D6D"/>
    <w:rsid w:val="00CE68C3"/>
    <w:rsid w:val="00CE73F1"/>
    <w:rsid w:val="00CE7B63"/>
    <w:rsid w:val="00CF0DDB"/>
    <w:rsid w:val="00CF58E1"/>
    <w:rsid w:val="00CF5BC6"/>
    <w:rsid w:val="00CF6C07"/>
    <w:rsid w:val="00CF72FA"/>
    <w:rsid w:val="00CF77DA"/>
    <w:rsid w:val="00D02274"/>
    <w:rsid w:val="00D0242F"/>
    <w:rsid w:val="00D06673"/>
    <w:rsid w:val="00D076AC"/>
    <w:rsid w:val="00D104DC"/>
    <w:rsid w:val="00D10A79"/>
    <w:rsid w:val="00D11021"/>
    <w:rsid w:val="00D14798"/>
    <w:rsid w:val="00D162EB"/>
    <w:rsid w:val="00D16399"/>
    <w:rsid w:val="00D17BA2"/>
    <w:rsid w:val="00D17F1A"/>
    <w:rsid w:val="00D27423"/>
    <w:rsid w:val="00D30532"/>
    <w:rsid w:val="00D35207"/>
    <w:rsid w:val="00D355AB"/>
    <w:rsid w:val="00D4017A"/>
    <w:rsid w:val="00D51622"/>
    <w:rsid w:val="00D5322D"/>
    <w:rsid w:val="00D617EF"/>
    <w:rsid w:val="00D61A3B"/>
    <w:rsid w:val="00D61CD5"/>
    <w:rsid w:val="00D64C6A"/>
    <w:rsid w:val="00D70647"/>
    <w:rsid w:val="00D72A64"/>
    <w:rsid w:val="00D7477F"/>
    <w:rsid w:val="00D843F3"/>
    <w:rsid w:val="00D90199"/>
    <w:rsid w:val="00D96FFF"/>
    <w:rsid w:val="00DA14BD"/>
    <w:rsid w:val="00DA211B"/>
    <w:rsid w:val="00DA3BC6"/>
    <w:rsid w:val="00DA3DCD"/>
    <w:rsid w:val="00DA4573"/>
    <w:rsid w:val="00DA71CA"/>
    <w:rsid w:val="00DA74C9"/>
    <w:rsid w:val="00DB4C8B"/>
    <w:rsid w:val="00DB6CBD"/>
    <w:rsid w:val="00DD134B"/>
    <w:rsid w:val="00DD23B0"/>
    <w:rsid w:val="00DD375F"/>
    <w:rsid w:val="00DD3D82"/>
    <w:rsid w:val="00DD4BC9"/>
    <w:rsid w:val="00DE5010"/>
    <w:rsid w:val="00DE7DE2"/>
    <w:rsid w:val="00DF3904"/>
    <w:rsid w:val="00DF7715"/>
    <w:rsid w:val="00DF797E"/>
    <w:rsid w:val="00DF7D25"/>
    <w:rsid w:val="00DF7D5F"/>
    <w:rsid w:val="00E0033F"/>
    <w:rsid w:val="00E027E3"/>
    <w:rsid w:val="00E0585F"/>
    <w:rsid w:val="00E110DB"/>
    <w:rsid w:val="00E11D39"/>
    <w:rsid w:val="00E134E7"/>
    <w:rsid w:val="00E13604"/>
    <w:rsid w:val="00E14DB3"/>
    <w:rsid w:val="00E1515F"/>
    <w:rsid w:val="00E16D17"/>
    <w:rsid w:val="00E25382"/>
    <w:rsid w:val="00E26886"/>
    <w:rsid w:val="00E274C2"/>
    <w:rsid w:val="00E34A4A"/>
    <w:rsid w:val="00E47755"/>
    <w:rsid w:val="00E53292"/>
    <w:rsid w:val="00E532ED"/>
    <w:rsid w:val="00E55239"/>
    <w:rsid w:val="00E60FA8"/>
    <w:rsid w:val="00E61431"/>
    <w:rsid w:val="00E67B70"/>
    <w:rsid w:val="00E73740"/>
    <w:rsid w:val="00E7728A"/>
    <w:rsid w:val="00E77A54"/>
    <w:rsid w:val="00E806A1"/>
    <w:rsid w:val="00E808D2"/>
    <w:rsid w:val="00E819BD"/>
    <w:rsid w:val="00E84AAF"/>
    <w:rsid w:val="00E84C36"/>
    <w:rsid w:val="00E86920"/>
    <w:rsid w:val="00E91759"/>
    <w:rsid w:val="00E921C0"/>
    <w:rsid w:val="00E92908"/>
    <w:rsid w:val="00E950AF"/>
    <w:rsid w:val="00EA08A2"/>
    <w:rsid w:val="00EA0CD1"/>
    <w:rsid w:val="00EA3B91"/>
    <w:rsid w:val="00EA4DE8"/>
    <w:rsid w:val="00EA6FA3"/>
    <w:rsid w:val="00EA7058"/>
    <w:rsid w:val="00EA7B92"/>
    <w:rsid w:val="00EA7EE2"/>
    <w:rsid w:val="00EB00BF"/>
    <w:rsid w:val="00EB1905"/>
    <w:rsid w:val="00EB6EE7"/>
    <w:rsid w:val="00EC23C0"/>
    <w:rsid w:val="00EC4725"/>
    <w:rsid w:val="00EC770D"/>
    <w:rsid w:val="00EC7BF0"/>
    <w:rsid w:val="00EC7EA9"/>
    <w:rsid w:val="00ED0112"/>
    <w:rsid w:val="00ED1DBD"/>
    <w:rsid w:val="00ED5A4E"/>
    <w:rsid w:val="00ED791F"/>
    <w:rsid w:val="00EE1413"/>
    <w:rsid w:val="00EE28DA"/>
    <w:rsid w:val="00EE6C6C"/>
    <w:rsid w:val="00EF0AB7"/>
    <w:rsid w:val="00EF2809"/>
    <w:rsid w:val="00EF5446"/>
    <w:rsid w:val="00EF7492"/>
    <w:rsid w:val="00F01C57"/>
    <w:rsid w:val="00F04C12"/>
    <w:rsid w:val="00F07B55"/>
    <w:rsid w:val="00F120FD"/>
    <w:rsid w:val="00F20541"/>
    <w:rsid w:val="00F235CB"/>
    <w:rsid w:val="00F2362B"/>
    <w:rsid w:val="00F27D9F"/>
    <w:rsid w:val="00F35D53"/>
    <w:rsid w:val="00F36047"/>
    <w:rsid w:val="00F36C24"/>
    <w:rsid w:val="00F37F30"/>
    <w:rsid w:val="00F4092A"/>
    <w:rsid w:val="00F40D52"/>
    <w:rsid w:val="00F43B63"/>
    <w:rsid w:val="00F45889"/>
    <w:rsid w:val="00F47191"/>
    <w:rsid w:val="00F474EE"/>
    <w:rsid w:val="00F54475"/>
    <w:rsid w:val="00F62408"/>
    <w:rsid w:val="00F66B81"/>
    <w:rsid w:val="00F678CA"/>
    <w:rsid w:val="00F702EC"/>
    <w:rsid w:val="00F705A8"/>
    <w:rsid w:val="00F71A7E"/>
    <w:rsid w:val="00F7626B"/>
    <w:rsid w:val="00F8018D"/>
    <w:rsid w:val="00F84B90"/>
    <w:rsid w:val="00F85D35"/>
    <w:rsid w:val="00F95298"/>
    <w:rsid w:val="00FA14C3"/>
    <w:rsid w:val="00FA6FED"/>
    <w:rsid w:val="00FB12EF"/>
    <w:rsid w:val="00FB1C70"/>
    <w:rsid w:val="00FB325B"/>
    <w:rsid w:val="00FB3487"/>
    <w:rsid w:val="00FB3F91"/>
    <w:rsid w:val="00FC219B"/>
    <w:rsid w:val="00FC5093"/>
    <w:rsid w:val="00FD2841"/>
    <w:rsid w:val="00FD42D6"/>
    <w:rsid w:val="00FD531D"/>
    <w:rsid w:val="00FD622D"/>
    <w:rsid w:val="00FD6CEB"/>
    <w:rsid w:val="00FE2195"/>
    <w:rsid w:val="00FE6135"/>
    <w:rsid w:val="00FF6C61"/>
    <w:rsid w:val="00FF7223"/>
    <w:rsid w:val="02BC5510"/>
    <w:rsid w:val="05670AD8"/>
    <w:rsid w:val="065C99CC"/>
    <w:rsid w:val="0732476B"/>
    <w:rsid w:val="080EC704"/>
    <w:rsid w:val="0BD0B381"/>
    <w:rsid w:val="0C1A4780"/>
    <w:rsid w:val="0D93FEBE"/>
    <w:rsid w:val="0E19E3D0"/>
    <w:rsid w:val="0E257371"/>
    <w:rsid w:val="0F582F2D"/>
    <w:rsid w:val="0F8AA4E4"/>
    <w:rsid w:val="10C00154"/>
    <w:rsid w:val="112B9305"/>
    <w:rsid w:val="13017BC0"/>
    <w:rsid w:val="134A0075"/>
    <w:rsid w:val="134D2962"/>
    <w:rsid w:val="13E1FD4D"/>
    <w:rsid w:val="145C0BAB"/>
    <w:rsid w:val="14773F94"/>
    <w:rsid w:val="152294DC"/>
    <w:rsid w:val="16EB2FEE"/>
    <w:rsid w:val="17132A9E"/>
    <w:rsid w:val="17922969"/>
    <w:rsid w:val="17B7BFBD"/>
    <w:rsid w:val="18DF6F06"/>
    <w:rsid w:val="1A22D0B0"/>
    <w:rsid w:val="1A7CDE4B"/>
    <w:rsid w:val="1AB1A225"/>
    <w:rsid w:val="1ABE580E"/>
    <w:rsid w:val="1B4077D5"/>
    <w:rsid w:val="1CA09D5D"/>
    <w:rsid w:val="1CDC4836"/>
    <w:rsid w:val="1EE0A8F2"/>
    <w:rsid w:val="1F024EE9"/>
    <w:rsid w:val="1F372711"/>
    <w:rsid w:val="1F6FF992"/>
    <w:rsid w:val="2133DFDF"/>
    <w:rsid w:val="22826669"/>
    <w:rsid w:val="2321A588"/>
    <w:rsid w:val="238ACBC8"/>
    <w:rsid w:val="23922DD0"/>
    <w:rsid w:val="23A0D701"/>
    <w:rsid w:val="24B0CF76"/>
    <w:rsid w:val="24C30D34"/>
    <w:rsid w:val="260E99B4"/>
    <w:rsid w:val="274238F6"/>
    <w:rsid w:val="275ACAD1"/>
    <w:rsid w:val="2AD363B8"/>
    <w:rsid w:val="2B530F6E"/>
    <w:rsid w:val="2BC53866"/>
    <w:rsid w:val="2D7882C2"/>
    <w:rsid w:val="2E8457E2"/>
    <w:rsid w:val="30425DC7"/>
    <w:rsid w:val="30F8DB8B"/>
    <w:rsid w:val="338A19D1"/>
    <w:rsid w:val="34307C4D"/>
    <w:rsid w:val="34D83A3F"/>
    <w:rsid w:val="34E20467"/>
    <w:rsid w:val="35DF692B"/>
    <w:rsid w:val="3674A1F6"/>
    <w:rsid w:val="36BCC631"/>
    <w:rsid w:val="37695DDF"/>
    <w:rsid w:val="378B139D"/>
    <w:rsid w:val="379B53DB"/>
    <w:rsid w:val="38107257"/>
    <w:rsid w:val="388BCDC7"/>
    <w:rsid w:val="38ACBFE2"/>
    <w:rsid w:val="38FD3A57"/>
    <w:rsid w:val="3AD4B35B"/>
    <w:rsid w:val="3BDF1881"/>
    <w:rsid w:val="3D07B872"/>
    <w:rsid w:val="3D1183AB"/>
    <w:rsid w:val="3E221B12"/>
    <w:rsid w:val="3EEA9046"/>
    <w:rsid w:val="3FCBDE3B"/>
    <w:rsid w:val="40878F97"/>
    <w:rsid w:val="40B3FF29"/>
    <w:rsid w:val="412C2BBB"/>
    <w:rsid w:val="421987B0"/>
    <w:rsid w:val="429C44DF"/>
    <w:rsid w:val="42D64C7B"/>
    <w:rsid w:val="4423C212"/>
    <w:rsid w:val="444CDC3E"/>
    <w:rsid w:val="47B019BC"/>
    <w:rsid w:val="48351801"/>
    <w:rsid w:val="4A930396"/>
    <w:rsid w:val="4A998780"/>
    <w:rsid w:val="4B88A968"/>
    <w:rsid w:val="4BB08B7A"/>
    <w:rsid w:val="4BE1C6F0"/>
    <w:rsid w:val="4C38D179"/>
    <w:rsid w:val="4D600420"/>
    <w:rsid w:val="4EC04A2A"/>
    <w:rsid w:val="4FD07836"/>
    <w:rsid w:val="510F6DF3"/>
    <w:rsid w:val="525AB090"/>
    <w:rsid w:val="5284ED1E"/>
    <w:rsid w:val="52A7815E"/>
    <w:rsid w:val="52F88DDF"/>
    <w:rsid w:val="52FAF97B"/>
    <w:rsid w:val="53236E6D"/>
    <w:rsid w:val="55EDDC44"/>
    <w:rsid w:val="564EB0A9"/>
    <w:rsid w:val="57EA810A"/>
    <w:rsid w:val="597A6174"/>
    <w:rsid w:val="5E2EDFB1"/>
    <w:rsid w:val="60409D59"/>
    <w:rsid w:val="60EA282A"/>
    <w:rsid w:val="61F59F10"/>
    <w:rsid w:val="62C6244D"/>
    <w:rsid w:val="62E8A94C"/>
    <w:rsid w:val="633043EB"/>
    <w:rsid w:val="6367F265"/>
    <w:rsid w:val="63A13042"/>
    <w:rsid w:val="64374BBB"/>
    <w:rsid w:val="6603B95C"/>
    <w:rsid w:val="669D4B75"/>
    <w:rsid w:val="66FE71FD"/>
    <w:rsid w:val="6855B799"/>
    <w:rsid w:val="68C83D83"/>
    <w:rsid w:val="69472952"/>
    <w:rsid w:val="699B3F05"/>
    <w:rsid w:val="6A5DD674"/>
    <w:rsid w:val="6AF3BB31"/>
    <w:rsid w:val="6B408A94"/>
    <w:rsid w:val="6BAB88EE"/>
    <w:rsid w:val="6C1D6092"/>
    <w:rsid w:val="6D24F949"/>
    <w:rsid w:val="6ED9B803"/>
    <w:rsid w:val="6EE3A45B"/>
    <w:rsid w:val="6F591680"/>
    <w:rsid w:val="6F832732"/>
    <w:rsid w:val="71CD881B"/>
    <w:rsid w:val="72027F38"/>
    <w:rsid w:val="73CDD31B"/>
    <w:rsid w:val="74070DDD"/>
    <w:rsid w:val="742E6664"/>
    <w:rsid w:val="7438054E"/>
    <w:rsid w:val="74DA4B8B"/>
    <w:rsid w:val="76A2C8CB"/>
    <w:rsid w:val="77192853"/>
    <w:rsid w:val="7723311F"/>
    <w:rsid w:val="782E9813"/>
    <w:rsid w:val="7910E11B"/>
    <w:rsid w:val="7A477D0F"/>
    <w:rsid w:val="7A7E8B9E"/>
    <w:rsid w:val="7AF8809F"/>
    <w:rsid w:val="7C3015E1"/>
    <w:rsid w:val="7D656A9F"/>
    <w:rsid w:val="7DB2042A"/>
    <w:rsid w:val="7E496D43"/>
    <w:rsid w:val="7ED66F75"/>
    <w:rsid w:val="7EFD0F31"/>
    <w:rsid w:val="7F0B58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FB4FF"/>
  <w15:docId w15:val="{89D24FC1-99BA-486F-9456-F22602AF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F1879"/>
    <w:rPr>
      <w:rFonts w:eastAsia="SimSun"/>
      <w:sz w:val="24"/>
      <w:szCs w:val="24"/>
      <w:lang w:val="en-GB" w:eastAsia="fi-FI"/>
    </w:rPr>
  </w:style>
  <w:style w:type="paragraph" w:styleId="Heading1">
    <w:name w:val="heading 1"/>
    <w:basedOn w:val="Normal"/>
    <w:next w:val="Normal"/>
    <w:link w:val="Heading1Char"/>
    <w:uiPriority w:val="9"/>
    <w:qFormat/>
    <w:rsid w:val="00832D80"/>
    <w:pPr>
      <w:keepNext/>
      <w:keepLines/>
      <w:spacing w:before="240" w:line="259" w:lineRule="auto"/>
      <w:outlineLvl w:val="0"/>
    </w:pPr>
    <w:rPr>
      <w:rFonts w:asciiTheme="majorHAnsi" w:hAnsiTheme="majorHAnsi" w:eastAsiaTheme="majorEastAsia" w:cstheme="majorBidi"/>
      <w:color w:val="365F91" w:themeColor="accent1" w:themeShade="BF"/>
      <w:sz w:val="32"/>
      <w:szCs w:val="32"/>
      <w:lang w:eastAsia="en-US"/>
    </w:rPr>
  </w:style>
  <w:style w:type="paragraph" w:styleId="Heading3">
    <w:name w:val="heading 3"/>
    <w:basedOn w:val="Normal"/>
    <w:next w:val="Normal"/>
    <w:link w:val="Heading3Char"/>
    <w:semiHidden/>
    <w:unhideWhenUsed/>
    <w:qFormat/>
    <w:rsid w:val="007A2786"/>
    <w:pPr>
      <w:keepNext/>
      <w:keepLines/>
      <w:spacing w:before="4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2D80"/>
    <w:rPr>
      <w:rFonts w:asciiTheme="majorHAnsi" w:hAnsiTheme="majorHAnsi" w:eastAsiaTheme="majorEastAsia" w:cstheme="majorBidi"/>
      <w:color w:val="365F91" w:themeColor="accent1" w:themeShade="BF"/>
      <w:sz w:val="32"/>
      <w:szCs w:val="32"/>
      <w:lang w:val="en-GB" w:eastAsia="en-US"/>
    </w:rPr>
  </w:style>
  <w:style w:type="paragraph" w:styleId="Title">
    <w:name w:val="Title"/>
    <w:basedOn w:val="Normal"/>
    <w:qFormat/>
    <w:rsid w:val="00BF1879"/>
    <w:pPr>
      <w:jc w:val="center"/>
    </w:pPr>
    <w:rPr>
      <w:b/>
      <w:u w:val="single"/>
      <w:lang w:eastAsia="en-US"/>
    </w:rPr>
  </w:style>
  <w:style w:type="paragraph" w:styleId="BodyText">
    <w:name w:val="Body Text"/>
    <w:aliases w:val="Normal H,HEA"/>
    <w:basedOn w:val="Normal"/>
    <w:rsid w:val="00BF1879"/>
    <w:rPr>
      <w:color w:val="993300"/>
      <w:sz w:val="22"/>
      <w:szCs w:val="20"/>
      <w:lang w:eastAsia="en-US"/>
    </w:rPr>
  </w:style>
  <w:style w:type="character" w:styleId="Hyperlink">
    <w:name w:val="Hyperlink"/>
    <w:basedOn w:val="DefaultParagraphFont"/>
    <w:rsid w:val="00BF1879"/>
    <w:rPr>
      <w:color w:val="0000FF"/>
      <w:u w:val="single"/>
    </w:rPr>
  </w:style>
  <w:style w:type="paragraph" w:styleId="BodyText2">
    <w:name w:val="Body Text 2"/>
    <w:basedOn w:val="Normal"/>
    <w:link w:val="BodyText2Char"/>
    <w:rsid w:val="00BF1879"/>
    <w:pPr>
      <w:spacing w:after="120" w:line="480" w:lineRule="auto"/>
    </w:pPr>
  </w:style>
  <w:style w:type="character" w:styleId="BodyText2Char" w:customStyle="1">
    <w:name w:val="Body Text 2 Char"/>
    <w:basedOn w:val="DefaultParagraphFont"/>
    <w:link w:val="BodyText2"/>
    <w:rsid w:val="00BF1879"/>
    <w:rPr>
      <w:rFonts w:eastAsia="SimSun"/>
      <w:sz w:val="24"/>
      <w:szCs w:val="24"/>
      <w:lang w:val="en-GB" w:eastAsia="fi-FI" w:bidi="ar-SA"/>
    </w:rPr>
  </w:style>
  <w:style w:type="paragraph" w:styleId="BalloonText">
    <w:name w:val="Balloon Text"/>
    <w:basedOn w:val="Normal"/>
    <w:link w:val="BalloonTextChar"/>
    <w:rsid w:val="004806DE"/>
    <w:rPr>
      <w:rFonts w:ascii="Tahoma" w:hAnsi="Tahoma" w:cs="Tahoma"/>
      <w:sz w:val="16"/>
      <w:szCs w:val="16"/>
    </w:rPr>
  </w:style>
  <w:style w:type="character" w:styleId="BalloonTextChar" w:customStyle="1">
    <w:name w:val="Balloon Text Char"/>
    <w:basedOn w:val="DefaultParagraphFont"/>
    <w:link w:val="BalloonText"/>
    <w:rsid w:val="004806DE"/>
    <w:rPr>
      <w:rFonts w:ascii="Tahoma" w:hAnsi="Tahoma" w:eastAsia="SimSun" w:cs="Tahoma"/>
      <w:sz w:val="16"/>
      <w:szCs w:val="16"/>
      <w:lang w:val="en-GB" w:eastAsia="fi-FI"/>
    </w:rPr>
  </w:style>
  <w:style w:type="paragraph" w:styleId="ListParagraph">
    <w:name w:val="List Paragraph"/>
    <w:basedOn w:val="Normal"/>
    <w:uiPriority w:val="34"/>
    <w:qFormat/>
    <w:rsid w:val="003A7433"/>
    <w:pPr>
      <w:ind w:left="720"/>
      <w:contextualSpacing/>
    </w:pPr>
  </w:style>
  <w:style w:type="paragraph" w:styleId="Header">
    <w:name w:val="header"/>
    <w:basedOn w:val="Normal"/>
    <w:link w:val="HeaderChar"/>
    <w:uiPriority w:val="99"/>
    <w:unhideWhenUsed/>
    <w:rsid w:val="006A08D0"/>
    <w:pPr>
      <w:tabs>
        <w:tab w:val="center" w:pos="4513"/>
        <w:tab w:val="right" w:pos="9026"/>
      </w:tabs>
    </w:pPr>
  </w:style>
  <w:style w:type="character" w:styleId="HeaderChar" w:customStyle="1">
    <w:name w:val="Header Char"/>
    <w:basedOn w:val="DefaultParagraphFont"/>
    <w:link w:val="Header"/>
    <w:uiPriority w:val="99"/>
    <w:rsid w:val="006A08D0"/>
    <w:rPr>
      <w:rFonts w:eastAsia="SimSun"/>
      <w:sz w:val="24"/>
      <w:szCs w:val="24"/>
      <w:lang w:val="en-GB" w:eastAsia="fi-FI"/>
    </w:rPr>
  </w:style>
  <w:style w:type="paragraph" w:styleId="Footer">
    <w:name w:val="footer"/>
    <w:basedOn w:val="Normal"/>
    <w:link w:val="FooterChar"/>
    <w:uiPriority w:val="99"/>
    <w:unhideWhenUsed/>
    <w:rsid w:val="006A08D0"/>
    <w:pPr>
      <w:tabs>
        <w:tab w:val="center" w:pos="4513"/>
        <w:tab w:val="right" w:pos="9026"/>
      </w:tabs>
    </w:pPr>
  </w:style>
  <w:style w:type="character" w:styleId="FooterChar" w:customStyle="1">
    <w:name w:val="Footer Char"/>
    <w:basedOn w:val="DefaultParagraphFont"/>
    <w:link w:val="Footer"/>
    <w:uiPriority w:val="99"/>
    <w:rsid w:val="006A08D0"/>
    <w:rPr>
      <w:rFonts w:eastAsia="SimSun"/>
      <w:sz w:val="24"/>
      <w:szCs w:val="24"/>
      <w:lang w:val="en-GB" w:eastAsia="fi-FI"/>
    </w:rPr>
  </w:style>
  <w:style w:type="paragraph" w:styleId="NormalWeb">
    <w:name w:val="Normal (Web)"/>
    <w:basedOn w:val="Normal"/>
    <w:uiPriority w:val="99"/>
    <w:unhideWhenUsed/>
    <w:rsid w:val="000B1244"/>
    <w:pPr>
      <w:spacing w:before="100" w:beforeAutospacing="1" w:after="100" w:afterAutospacing="1"/>
    </w:pPr>
    <w:rPr>
      <w:rFonts w:eastAsia="Times New Roman"/>
      <w:color w:val="000000" w:themeColor="text1"/>
      <w:kern w:val="36"/>
      <w:lang w:val="de-DE" w:eastAsia="de-DE"/>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eastAsia="SimSun"/>
      <w:lang w:val="en-GB" w:eastAsia="fi-FI"/>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semiHidden/>
    <w:unhideWhenUsed/>
    <w:rsid w:val="002F508E"/>
    <w:rPr>
      <w:color w:val="800080" w:themeColor="followedHyperlink"/>
      <w:u w:val="single"/>
    </w:rPr>
  </w:style>
  <w:style w:type="character" w:styleId="PlaceholderText">
    <w:name w:val="Placeholder Text"/>
    <w:basedOn w:val="DefaultParagraphFont"/>
    <w:uiPriority w:val="99"/>
    <w:semiHidden/>
    <w:rsid w:val="006374AD"/>
    <w:rPr>
      <w:color w:val="808080"/>
    </w:rPr>
  </w:style>
  <w:style w:type="paragraph" w:styleId="CommentSubject">
    <w:name w:val="annotation subject"/>
    <w:basedOn w:val="CommentText"/>
    <w:next w:val="CommentText"/>
    <w:link w:val="CommentSubjectChar"/>
    <w:semiHidden/>
    <w:unhideWhenUsed/>
    <w:rsid w:val="007612CC"/>
    <w:rPr>
      <w:b/>
      <w:bCs/>
    </w:rPr>
  </w:style>
  <w:style w:type="character" w:styleId="CommentSubjectChar" w:customStyle="1">
    <w:name w:val="Comment Subject Char"/>
    <w:basedOn w:val="CommentTextChar"/>
    <w:link w:val="CommentSubject"/>
    <w:semiHidden/>
    <w:rsid w:val="007612CC"/>
    <w:rPr>
      <w:rFonts w:eastAsia="SimSun"/>
      <w:b/>
      <w:bCs/>
      <w:lang w:val="en-GB" w:eastAsia="fi-FI"/>
    </w:rPr>
  </w:style>
  <w:style w:type="character" w:styleId="Heading3Char" w:customStyle="1">
    <w:name w:val="Heading 3 Char"/>
    <w:basedOn w:val="DefaultParagraphFont"/>
    <w:link w:val="Heading3"/>
    <w:semiHidden/>
    <w:rsid w:val="007A2786"/>
    <w:rPr>
      <w:rFonts w:asciiTheme="majorHAnsi" w:hAnsiTheme="majorHAnsi" w:eastAsiaTheme="majorEastAsia" w:cstheme="majorBidi"/>
      <w:color w:val="243F60" w:themeColor="accent1" w:themeShade="7F"/>
      <w:sz w:val="24"/>
      <w:szCs w:val="24"/>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28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ocs.google.com/forms/d/e/1FAIpQLSdNkxqnr78-W_KjJkkXABE1QklNCNjItlQqic3ooSVCCZFxBQ/viewform"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www.euraxess.ie"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niversityofgalway.ie/our-research/"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cid:image002.png@01D8DF19.92138980"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54063f92-2f10-434a-8450-0f98bf9bd769" xsi:nil="true"/>
    <SharedWithUsers xmlns="5a8816f0-e16a-45a8-ad1b-1063eaebb3ba">
      <UserInfo>
        <DisplayName>Graduate Studies</DisplayName>
        <AccountId>920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DF65439A695D4FB4E31B4909E25E73" ma:contentTypeVersion="14" ma:contentTypeDescription="Create a new document." ma:contentTypeScope="" ma:versionID="7254fe640cccdd85c9bcf447ed38811d">
  <xsd:schema xmlns:xsd="http://www.w3.org/2001/XMLSchema" xmlns:xs="http://www.w3.org/2001/XMLSchema" xmlns:p="http://schemas.microsoft.com/office/2006/metadata/properties" xmlns:ns2="54063f92-2f10-434a-8450-0f98bf9bd769" xmlns:ns3="5a8816f0-e16a-45a8-ad1b-1063eaebb3ba" targetNamespace="http://schemas.microsoft.com/office/2006/metadata/properties" ma:root="true" ma:fieldsID="f97d9d3760053b6ed63c1e7c29aa90a5" ns2:_="" ns3:_="">
    <xsd:import namespace="54063f92-2f10-434a-8450-0f98bf9bd769"/>
    <xsd:import namespace="5a8816f0-e16a-45a8-ad1b-1063eaebb3ba"/>
    <xsd:element name="properties">
      <xsd:complexType>
        <xsd:sequence>
          <xsd:element name="documentManagement">
            <xsd:complexType>
              <xsd:all>
                <xsd:element ref="ns2:Owner"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63f92-2f10-434a-8450-0f98bf9bd769" elementFormDefault="qualified">
    <xsd:import namespace="http://schemas.microsoft.com/office/2006/documentManagement/types"/>
    <xsd:import namespace="http://schemas.microsoft.com/office/infopath/2007/PartnerControls"/>
    <xsd:element name="Owner" ma:index="8" nillable="true" ma:displayName="Owner" ma:description="The individual who is owner of this docuemnt" ma:internalName="Owne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8816f0-e16a-45a8-ad1b-1063eaebb3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E2AA7-ACE8-4062-A238-17BF504402C6}">
  <ds:schemaRefs>
    <ds:schemaRef ds:uri="http://schemas.microsoft.com/office/2006/metadata/properties"/>
    <ds:schemaRef ds:uri="http://schemas.microsoft.com/office/infopath/2007/PartnerControls"/>
    <ds:schemaRef ds:uri="54063f92-2f10-434a-8450-0f98bf9bd769"/>
    <ds:schemaRef ds:uri="5a8816f0-e16a-45a8-ad1b-1063eaebb3ba"/>
  </ds:schemaRefs>
</ds:datastoreItem>
</file>

<file path=customXml/itemProps2.xml><?xml version="1.0" encoding="utf-8"?>
<ds:datastoreItem xmlns:ds="http://schemas.openxmlformats.org/officeDocument/2006/customXml" ds:itemID="{75586BFD-86DF-4402-9EC6-CD7E26F0D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63f92-2f10-434a-8450-0f98bf9bd769"/>
    <ds:schemaRef ds:uri="5a8816f0-e16a-45a8-ad1b-1063eaeb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02D41-3347-407F-84C4-880A9962AFB8}">
  <ds:schemaRefs>
    <ds:schemaRef ds:uri="http://schemas.openxmlformats.org/officeDocument/2006/bibliography"/>
  </ds:schemaRefs>
</ds:datastoreItem>
</file>

<file path=customXml/itemProps4.xml><?xml version="1.0" encoding="utf-8"?>
<ds:datastoreItem xmlns:ds="http://schemas.openxmlformats.org/officeDocument/2006/customXml" ds:itemID="{6727390B-6FF3-467F-9172-3689E82977C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NUI, Galway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0107827s</dc:creator>
  <lastModifiedBy>Quinlan, Eabha Leech</lastModifiedBy>
  <revision>19</revision>
  <lastPrinted>2012-01-19T09:41:00.0000000Z</lastPrinted>
  <dcterms:created xsi:type="dcterms:W3CDTF">2023-10-26T15:29:00.0000000Z</dcterms:created>
  <dcterms:modified xsi:type="dcterms:W3CDTF">2026-06-04T15:14:23.4893835Z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0x010100A9DF65439A695D4FB4E31B4909E25E73</vt:lpwstr>
  </property>
  <property fmtid="{D5CDD505-2E9C-101B-9397-08002B2CF9AE}" pid="3" name="MediaServiceImageTags">
    <vt:lpwstr/>
  </property>
  <property fmtid="{D5CDD505-2E9C-101B-9397-08002B2CF9AE}" pid="4" name="GrammarlyDocumentId">
    <vt:lpwstr>6ca4ff4c2b4a3c476daf5ee9dddb4f38266f99e50964a9e31af494df8cfcab22</vt:lpwstr>
  </property>
</Properties>
</file>